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C17" w:rsidRPr="006115A3" w:rsidRDefault="00155C17" w:rsidP="00155C17">
      <w:pPr>
        <w:pStyle w:val="Subtitle"/>
        <w:rPr>
          <w:rFonts w:ascii="Arial" w:hAnsi="Arial" w:cs="Arial"/>
          <w:sz w:val="20"/>
        </w:rPr>
      </w:pPr>
      <w:smartTag w:uri="urn:schemas-microsoft-com:office:smarttags" w:element="PersonName">
        <w:r w:rsidRPr="006115A3">
          <w:rPr>
            <w:rFonts w:ascii="Arial" w:hAnsi="Arial" w:cs="Arial"/>
            <w:sz w:val="20"/>
          </w:rPr>
          <w:t>Gerry Mahaffey</w:t>
        </w:r>
      </w:smartTag>
      <w:r w:rsidRPr="006115A3">
        <w:rPr>
          <w:rFonts w:ascii="Arial" w:hAnsi="Arial" w:cs="Arial"/>
          <w:sz w:val="20"/>
        </w:rPr>
        <w:t xml:space="preserve"> </w:t>
      </w:r>
    </w:p>
    <w:p w:rsidR="00155C17" w:rsidRPr="006115A3" w:rsidRDefault="007506EA" w:rsidP="00155C17">
      <w:pPr>
        <w:pStyle w:val="Subtitle"/>
        <w:rPr>
          <w:rFonts w:ascii="Arial" w:hAnsi="Arial" w:cs="Arial"/>
          <w:sz w:val="20"/>
        </w:rPr>
      </w:pPr>
      <w:r>
        <w:rPr>
          <w:rFonts w:ascii="Arial" w:hAnsi="Arial" w:cs="Arial"/>
          <w:sz w:val="20"/>
        </w:rPr>
        <w:t xml:space="preserve">2 Beresford </w:t>
      </w:r>
      <w:r w:rsidR="00155C17" w:rsidRPr="006115A3">
        <w:rPr>
          <w:rFonts w:ascii="Arial" w:hAnsi="Arial" w:cs="Arial"/>
          <w:sz w:val="20"/>
        </w:rPr>
        <w:t xml:space="preserve">Rd,Harrow,HA1 </w:t>
      </w:r>
      <w:r>
        <w:rPr>
          <w:rFonts w:ascii="Arial" w:hAnsi="Arial" w:cs="Arial"/>
          <w:sz w:val="20"/>
        </w:rPr>
        <w:t>4QP</w:t>
      </w:r>
      <w:bookmarkStart w:id="0" w:name="_GoBack"/>
      <w:bookmarkEnd w:id="0"/>
      <w:r w:rsidR="00155C17" w:rsidRPr="006115A3">
        <w:rPr>
          <w:rFonts w:ascii="Arial" w:hAnsi="Arial" w:cs="Arial"/>
          <w:sz w:val="20"/>
        </w:rPr>
        <w:t xml:space="preserve"> </w:t>
      </w:r>
    </w:p>
    <w:p w:rsidR="00155C17" w:rsidRPr="006115A3" w:rsidRDefault="00155C17" w:rsidP="00155C17">
      <w:pPr>
        <w:pStyle w:val="Subtitle"/>
        <w:rPr>
          <w:rFonts w:ascii="Arial" w:hAnsi="Arial" w:cs="Arial"/>
          <w:sz w:val="20"/>
        </w:rPr>
      </w:pPr>
      <w:r w:rsidRPr="006115A3">
        <w:rPr>
          <w:rFonts w:ascii="Arial" w:hAnsi="Arial" w:cs="Arial"/>
          <w:sz w:val="20"/>
          <w:lang w:val="it-IT"/>
        </w:rPr>
        <w:t>Mobile 07794278271</w:t>
      </w:r>
    </w:p>
    <w:p w:rsidR="00155C17" w:rsidRPr="006115A3" w:rsidRDefault="00155C17" w:rsidP="00155C17">
      <w:pPr>
        <w:jc w:val="center"/>
        <w:rPr>
          <w:sz w:val="20"/>
          <w:szCs w:val="20"/>
        </w:rPr>
      </w:pPr>
      <w:r w:rsidRPr="006115A3">
        <w:rPr>
          <w:rFonts w:cs="Arial"/>
          <w:sz w:val="20"/>
          <w:szCs w:val="20"/>
          <w:lang w:val="it-IT"/>
        </w:rPr>
        <w:t xml:space="preserve">e-mail: </w:t>
      </w:r>
      <w:bookmarkStart w:id="1" w:name="_Hlt120890630"/>
      <w:r w:rsidRPr="006115A3">
        <w:rPr>
          <w:rFonts w:cs="Arial"/>
          <w:sz w:val="20"/>
          <w:szCs w:val="20"/>
          <w:lang w:val="it-IT"/>
        </w:rPr>
        <w:fldChar w:fldCharType="begin"/>
      </w:r>
      <w:r w:rsidRPr="006115A3">
        <w:rPr>
          <w:rFonts w:cs="Arial"/>
          <w:sz w:val="20"/>
          <w:szCs w:val="20"/>
          <w:lang w:val="it-IT"/>
        </w:rPr>
        <w:instrText xml:space="preserve"> HYPERLINK "mailto:gerardmahaffey@yahoo.co.uk" </w:instrText>
      </w:r>
      <w:r w:rsidRPr="006115A3">
        <w:rPr>
          <w:rFonts w:cs="Arial"/>
          <w:sz w:val="20"/>
          <w:szCs w:val="20"/>
          <w:lang w:val="it-IT"/>
        </w:rPr>
        <w:fldChar w:fldCharType="separate"/>
      </w:r>
      <w:r w:rsidRPr="006115A3">
        <w:rPr>
          <w:rStyle w:val="Hyperlink"/>
          <w:rFonts w:cs="Arial"/>
          <w:sz w:val="20"/>
          <w:szCs w:val="20"/>
          <w:lang w:val="it-IT"/>
        </w:rPr>
        <w:t>g</w:t>
      </w:r>
      <w:bookmarkEnd w:id="1"/>
      <w:r w:rsidRPr="006115A3">
        <w:rPr>
          <w:rStyle w:val="Hyperlink"/>
          <w:rFonts w:cs="Arial"/>
          <w:sz w:val="20"/>
          <w:szCs w:val="20"/>
          <w:lang w:val="it-IT"/>
        </w:rPr>
        <w:t>erardmahaffey@yahoo.co.uk</w:t>
      </w:r>
      <w:r w:rsidRPr="006115A3">
        <w:rPr>
          <w:rFonts w:cs="Arial"/>
          <w:sz w:val="20"/>
          <w:szCs w:val="20"/>
          <w:lang w:val="it-IT"/>
        </w:rPr>
        <w:fldChar w:fldCharType="end"/>
      </w:r>
      <w:r w:rsidRPr="006115A3">
        <w:rPr>
          <w:rFonts w:cs="Arial"/>
          <w:sz w:val="20"/>
          <w:szCs w:val="20"/>
          <w:lang w:val="it-IT"/>
        </w:rPr>
        <w:t xml:space="preserve"> </w:t>
      </w:r>
      <w:r w:rsidRPr="006115A3">
        <w:rPr>
          <w:i/>
          <w:sz w:val="20"/>
          <w:szCs w:val="20"/>
        </w:rPr>
        <w:t>professional linkedin address</w:t>
      </w:r>
    </w:p>
    <w:p w:rsidR="007F2D12" w:rsidRPr="006115A3" w:rsidRDefault="007F2D12">
      <w:pPr>
        <w:pStyle w:val="BodyA"/>
        <w:pBdr>
          <w:bottom w:val="single" w:sz="4" w:space="1"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sz w:val="20"/>
        </w:rPr>
      </w:pPr>
    </w:p>
    <w:p w:rsidR="007F2D12" w:rsidRPr="006115A3" w:rsidRDefault="007F2D1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Fonts w:ascii="Arial" w:hAnsi="Arial" w:cs="Arial"/>
          <w:sz w:val="20"/>
        </w:rPr>
      </w:pPr>
    </w:p>
    <w:p w:rsidR="00155C17" w:rsidRPr="006115A3" w:rsidRDefault="007F2D12" w:rsidP="00155C1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Arial" w:hAnsi="Arial" w:cs="Arial"/>
          <w:b/>
          <w:bCs/>
          <w:color w:val="auto"/>
          <w:sz w:val="20"/>
          <w:lang w:val="en-GB"/>
        </w:rPr>
      </w:pPr>
      <w:r w:rsidRPr="006115A3">
        <w:rPr>
          <w:rFonts w:ascii="Arial" w:hAnsi="Arial" w:cs="Arial"/>
          <w:b/>
          <w:bCs/>
          <w:color w:val="auto"/>
          <w:sz w:val="20"/>
          <w:lang w:val="en-GB"/>
        </w:rPr>
        <w:t xml:space="preserve">PROFILE </w:t>
      </w:r>
    </w:p>
    <w:p w:rsidR="0079705B" w:rsidRPr="006115A3" w:rsidRDefault="00F137F3" w:rsidP="0079705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jc w:val="both"/>
        <w:rPr>
          <w:rFonts w:ascii="Arial" w:hAnsi="Arial" w:cs="Arial"/>
          <w:color w:val="FF0000"/>
          <w:sz w:val="20"/>
        </w:rPr>
      </w:pPr>
      <w:r w:rsidRPr="006115A3">
        <w:rPr>
          <w:rFonts w:ascii="Arial" w:hAnsi="Arial" w:cs="Arial"/>
          <w:sz w:val="20"/>
        </w:rPr>
        <w:t xml:space="preserve">I am a skilled, passionate and wise </w:t>
      </w:r>
      <w:r w:rsidR="00155C17" w:rsidRPr="006115A3">
        <w:rPr>
          <w:rFonts w:ascii="Arial" w:hAnsi="Arial" w:cs="Arial"/>
          <w:sz w:val="20"/>
        </w:rPr>
        <w:t xml:space="preserve">leader with a rich breadth and depth of senior management </w:t>
      </w:r>
      <w:r w:rsidR="0079705B" w:rsidRPr="006115A3">
        <w:rPr>
          <w:rFonts w:ascii="Arial" w:hAnsi="Arial" w:cs="Arial"/>
          <w:sz w:val="20"/>
        </w:rPr>
        <w:t xml:space="preserve">and practical grass root </w:t>
      </w:r>
      <w:r w:rsidR="00155C17" w:rsidRPr="006115A3">
        <w:rPr>
          <w:rFonts w:ascii="Arial" w:hAnsi="Arial" w:cs="Arial"/>
          <w:sz w:val="20"/>
        </w:rPr>
        <w:t>experience across a variety of statutory and voluntary sector settings</w:t>
      </w:r>
      <w:r w:rsidR="00EE6241" w:rsidRPr="006115A3">
        <w:rPr>
          <w:rFonts w:ascii="Arial" w:hAnsi="Arial" w:cs="Arial"/>
          <w:sz w:val="20"/>
        </w:rPr>
        <w:t xml:space="preserve"> within health and social care</w:t>
      </w:r>
      <w:r w:rsidR="00155C17" w:rsidRPr="006115A3">
        <w:rPr>
          <w:rFonts w:ascii="Arial" w:hAnsi="Arial" w:cs="Arial"/>
          <w:sz w:val="20"/>
        </w:rPr>
        <w:t xml:space="preserve">. </w:t>
      </w:r>
      <w:r w:rsidR="0079705B" w:rsidRPr="006115A3">
        <w:rPr>
          <w:rFonts w:ascii="Arial" w:hAnsi="Arial" w:cs="Arial"/>
          <w:sz w:val="20"/>
        </w:rPr>
        <w:t xml:space="preserve">I have demonstrated, with almost 30 years of experience working in the charitable and public sector services, </w:t>
      </w:r>
      <w:r w:rsidR="00BC6EEE" w:rsidRPr="006115A3">
        <w:rPr>
          <w:rFonts w:ascii="Arial" w:hAnsi="Arial" w:cs="Arial"/>
          <w:sz w:val="20"/>
        </w:rPr>
        <w:t xml:space="preserve">my success </w:t>
      </w:r>
      <w:r w:rsidR="0079705B" w:rsidRPr="006115A3">
        <w:rPr>
          <w:rFonts w:ascii="Arial" w:hAnsi="Arial" w:cs="Arial"/>
          <w:sz w:val="20"/>
        </w:rPr>
        <w:t>in leading on, developing and delivering substantial programmes, managing varied and diverse projects, performance managing and motivating teams of staff and volunteers through periods of considerable change</w:t>
      </w:r>
      <w:r w:rsidR="00A54C92" w:rsidRPr="006115A3">
        <w:rPr>
          <w:rFonts w:ascii="Arial" w:hAnsi="Arial" w:cs="Arial"/>
          <w:sz w:val="20"/>
        </w:rPr>
        <w:t xml:space="preserve"> to </w:t>
      </w:r>
      <w:r w:rsidR="0079705B" w:rsidRPr="006115A3">
        <w:rPr>
          <w:rFonts w:ascii="Arial" w:hAnsi="Arial" w:cs="Arial"/>
          <w:sz w:val="20"/>
        </w:rPr>
        <w:t>transform</w:t>
      </w:r>
      <w:r w:rsidR="00A54C92" w:rsidRPr="006115A3">
        <w:rPr>
          <w:rFonts w:ascii="Arial" w:hAnsi="Arial" w:cs="Arial"/>
          <w:sz w:val="20"/>
        </w:rPr>
        <w:t xml:space="preserve"> </w:t>
      </w:r>
      <w:r w:rsidR="00BE19B9" w:rsidRPr="006115A3">
        <w:rPr>
          <w:rFonts w:ascii="Arial" w:hAnsi="Arial" w:cs="Arial"/>
          <w:sz w:val="20"/>
        </w:rPr>
        <w:t xml:space="preserve">the </w:t>
      </w:r>
      <w:r w:rsidR="00A54C92" w:rsidRPr="006115A3">
        <w:rPr>
          <w:rFonts w:ascii="Arial" w:hAnsi="Arial" w:cs="Arial"/>
          <w:sz w:val="20"/>
        </w:rPr>
        <w:t xml:space="preserve">services we provide to our </w:t>
      </w:r>
      <w:r w:rsidR="0079705B" w:rsidRPr="006115A3">
        <w:rPr>
          <w:rFonts w:ascii="Arial" w:hAnsi="Arial" w:cs="Arial"/>
          <w:sz w:val="20"/>
        </w:rPr>
        <w:t xml:space="preserve">end users and their carers. </w:t>
      </w:r>
    </w:p>
    <w:p w:rsidR="001335B7" w:rsidRPr="006115A3" w:rsidRDefault="001335B7" w:rsidP="00D3666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Arial" w:hAnsi="Arial" w:cs="Arial"/>
          <w:b/>
          <w:bCs/>
          <w:sz w:val="20"/>
          <w:lang w:val="en-GB"/>
        </w:rPr>
      </w:pPr>
    </w:p>
    <w:p w:rsidR="00D36663" w:rsidRPr="006115A3" w:rsidRDefault="007F2D12" w:rsidP="00D3666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Arial" w:hAnsi="Arial" w:cs="Arial"/>
          <w:b/>
          <w:bCs/>
          <w:sz w:val="20"/>
          <w:lang w:val="en-GB"/>
        </w:rPr>
      </w:pPr>
      <w:r w:rsidRPr="006115A3">
        <w:rPr>
          <w:rFonts w:ascii="Arial" w:hAnsi="Arial" w:cs="Arial"/>
          <w:b/>
          <w:bCs/>
          <w:sz w:val="20"/>
          <w:lang w:val="en-GB"/>
        </w:rPr>
        <w:t xml:space="preserve">KEY ACHIEVEMENTS </w:t>
      </w:r>
    </w:p>
    <w:p w:rsidR="00BC6EEE" w:rsidRPr="006115A3" w:rsidRDefault="00EF0931" w:rsidP="00F81867">
      <w:pPr>
        <w:pStyle w:val="BodyA"/>
        <w:numPr>
          <w:ilvl w:val="0"/>
          <w:numId w:val="1"/>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Arial" w:hAnsi="Arial" w:cs="Arial"/>
          <w:sz w:val="20"/>
        </w:rPr>
      </w:pPr>
      <w:r w:rsidRPr="006115A3">
        <w:rPr>
          <w:rFonts w:cs="Arial"/>
          <w:sz w:val="20"/>
        </w:rPr>
        <w:t xml:space="preserve">Extensive </w:t>
      </w:r>
      <w:r w:rsidR="00F81867" w:rsidRPr="006115A3">
        <w:rPr>
          <w:rFonts w:cs="Arial"/>
          <w:sz w:val="20"/>
        </w:rPr>
        <w:t>achievements</w:t>
      </w:r>
      <w:r w:rsidRPr="006115A3">
        <w:rPr>
          <w:rFonts w:cs="Arial"/>
          <w:sz w:val="20"/>
        </w:rPr>
        <w:t xml:space="preserve"> </w:t>
      </w:r>
      <w:r w:rsidR="00F81867" w:rsidRPr="006115A3">
        <w:rPr>
          <w:rFonts w:cs="Arial"/>
          <w:sz w:val="20"/>
        </w:rPr>
        <w:t xml:space="preserve">throughout my career </w:t>
      </w:r>
      <w:r w:rsidRPr="006115A3">
        <w:rPr>
          <w:rFonts w:cs="Arial"/>
          <w:sz w:val="20"/>
        </w:rPr>
        <w:t>in leading, managing, mentoring, coaching, training</w:t>
      </w:r>
      <w:r w:rsidR="00BC6EEE" w:rsidRPr="006115A3">
        <w:rPr>
          <w:rFonts w:cs="Arial"/>
          <w:sz w:val="20"/>
        </w:rPr>
        <w:t xml:space="preserve">, performance </w:t>
      </w:r>
      <w:r w:rsidRPr="006115A3">
        <w:rPr>
          <w:rFonts w:cs="Arial"/>
          <w:sz w:val="20"/>
        </w:rPr>
        <w:t xml:space="preserve"> </w:t>
      </w:r>
      <w:r w:rsidR="00BC6EEE" w:rsidRPr="006115A3">
        <w:rPr>
          <w:rFonts w:cs="Arial"/>
          <w:sz w:val="20"/>
        </w:rPr>
        <w:t xml:space="preserve">managing </w:t>
      </w:r>
      <w:r w:rsidRPr="006115A3">
        <w:rPr>
          <w:rFonts w:cs="Arial"/>
          <w:sz w:val="20"/>
        </w:rPr>
        <w:t xml:space="preserve">and developing staff </w:t>
      </w:r>
      <w:r w:rsidR="00BC6EEE" w:rsidRPr="006115A3">
        <w:rPr>
          <w:rFonts w:cs="Arial"/>
          <w:sz w:val="20"/>
        </w:rPr>
        <w:t>teams and</w:t>
      </w:r>
      <w:r w:rsidR="00EE6241" w:rsidRPr="006115A3">
        <w:rPr>
          <w:rFonts w:cs="Arial"/>
          <w:sz w:val="20"/>
        </w:rPr>
        <w:t xml:space="preserve"> volunteers to deliver</w:t>
      </w:r>
      <w:r w:rsidR="00BC6EEE" w:rsidRPr="006115A3">
        <w:rPr>
          <w:rFonts w:cs="Arial"/>
          <w:sz w:val="20"/>
        </w:rPr>
        <w:t xml:space="preserve"> </w:t>
      </w:r>
      <w:r w:rsidR="00EE6241" w:rsidRPr="006115A3">
        <w:rPr>
          <w:rFonts w:cs="Arial"/>
          <w:sz w:val="20"/>
        </w:rPr>
        <w:t xml:space="preserve"> </w:t>
      </w:r>
      <w:r w:rsidRPr="006115A3">
        <w:rPr>
          <w:rFonts w:cs="Arial"/>
          <w:sz w:val="20"/>
        </w:rPr>
        <w:t xml:space="preserve">challenging targets. In my most recent post, developed from scratch </w:t>
      </w:r>
      <w:r w:rsidR="00BC6EEE" w:rsidRPr="006115A3">
        <w:rPr>
          <w:rFonts w:cs="Arial"/>
          <w:sz w:val="20"/>
        </w:rPr>
        <w:t xml:space="preserve">and implemented a </w:t>
      </w:r>
      <w:r w:rsidRPr="006115A3">
        <w:rPr>
          <w:rFonts w:cs="Arial"/>
          <w:sz w:val="20"/>
        </w:rPr>
        <w:t>patient</w:t>
      </w:r>
      <w:r w:rsidR="00A54C92" w:rsidRPr="006115A3">
        <w:rPr>
          <w:rFonts w:cs="Arial"/>
          <w:sz w:val="20"/>
        </w:rPr>
        <w:t>/</w:t>
      </w:r>
      <w:r w:rsidRPr="006115A3">
        <w:rPr>
          <w:rFonts w:cs="Arial"/>
          <w:sz w:val="20"/>
        </w:rPr>
        <w:t>family engagement strategy</w:t>
      </w:r>
      <w:r w:rsidR="00BC6EEE" w:rsidRPr="006115A3">
        <w:rPr>
          <w:rFonts w:cs="Arial"/>
          <w:sz w:val="20"/>
        </w:rPr>
        <w:t>,</w:t>
      </w:r>
      <w:r w:rsidRPr="006115A3">
        <w:rPr>
          <w:rFonts w:cs="Arial"/>
          <w:sz w:val="20"/>
        </w:rPr>
        <w:t xml:space="preserve"> deliver</w:t>
      </w:r>
      <w:r w:rsidR="00BC6EEE" w:rsidRPr="006115A3">
        <w:rPr>
          <w:rFonts w:cs="Arial"/>
          <w:sz w:val="20"/>
        </w:rPr>
        <w:t xml:space="preserve">ed </w:t>
      </w:r>
      <w:r w:rsidRPr="006115A3">
        <w:rPr>
          <w:rFonts w:cs="Arial"/>
          <w:sz w:val="20"/>
        </w:rPr>
        <w:t xml:space="preserve">across the </w:t>
      </w:r>
      <w:r w:rsidR="00BC6EEE" w:rsidRPr="006115A3">
        <w:rPr>
          <w:rFonts w:cs="Arial"/>
          <w:sz w:val="20"/>
        </w:rPr>
        <w:t xml:space="preserve">UK wide </w:t>
      </w:r>
      <w:r w:rsidRPr="006115A3">
        <w:rPr>
          <w:rFonts w:cs="Arial"/>
          <w:sz w:val="20"/>
        </w:rPr>
        <w:t>charity</w:t>
      </w:r>
      <w:r w:rsidR="00A54C92" w:rsidRPr="006115A3">
        <w:rPr>
          <w:rFonts w:cs="Arial"/>
          <w:sz w:val="20"/>
        </w:rPr>
        <w:t>;</w:t>
      </w:r>
      <w:r w:rsidRPr="006115A3">
        <w:rPr>
          <w:rFonts w:cs="Arial"/>
          <w:sz w:val="20"/>
        </w:rPr>
        <w:t xml:space="preserve"> 9 hospices, 2,500 nurses and 10,000 volunteers</w:t>
      </w:r>
      <w:r w:rsidR="00BC6EEE" w:rsidRPr="006115A3">
        <w:rPr>
          <w:rFonts w:cs="Arial"/>
          <w:sz w:val="20"/>
        </w:rPr>
        <w:t>.</w:t>
      </w:r>
      <w:r w:rsidRPr="006115A3">
        <w:rPr>
          <w:rFonts w:cs="Arial"/>
          <w:sz w:val="20"/>
        </w:rPr>
        <w:t xml:space="preserve"> </w:t>
      </w:r>
    </w:p>
    <w:p w:rsidR="00F81867" w:rsidRPr="006115A3" w:rsidRDefault="00EF0931" w:rsidP="007F7DA7">
      <w:pPr>
        <w:pStyle w:val="BodyA"/>
        <w:numPr>
          <w:ilvl w:val="0"/>
          <w:numId w:val="1"/>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Arial" w:hAnsi="Arial" w:cs="Arial"/>
          <w:sz w:val="20"/>
        </w:rPr>
      </w:pPr>
      <w:r w:rsidRPr="006115A3">
        <w:rPr>
          <w:rFonts w:cs="Arial"/>
          <w:sz w:val="20"/>
        </w:rPr>
        <w:t xml:space="preserve"> </w:t>
      </w:r>
      <w:r w:rsidR="00F81867" w:rsidRPr="006115A3">
        <w:rPr>
          <w:rFonts w:ascii="Arial" w:hAnsi="Arial" w:cs="Arial"/>
          <w:sz w:val="20"/>
        </w:rPr>
        <w:t>In both my most recent jobs</w:t>
      </w:r>
      <w:r w:rsidR="00F81867" w:rsidRPr="006115A3">
        <w:rPr>
          <w:rFonts w:cs="Arial"/>
          <w:sz w:val="20"/>
        </w:rPr>
        <w:t xml:space="preserve"> working for two UK wide charities,</w:t>
      </w:r>
      <w:r w:rsidR="00F81867" w:rsidRPr="006115A3">
        <w:rPr>
          <w:rFonts w:ascii="Arial" w:hAnsi="Arial" w:cs="Arial"/>
          <w:sz w:val="20"/>
        </w:rPr>
        <w:t xml:space="preserve"> I have developed completely new </w:t>
      </w:r>
      <w:r w:rsidR="00F83C3E" w:rsidRPr="006115A3">
        <w:rPr>
          <w:rFonts w:ascii="Arial" w:hAnsi="Arial" w:cs="Arial"/>
          <w:sz w:val="20"/>
        </w:rPr>
        <w:t>services, with local, regional, and national impact,</w:t>
      </w:r>
      <w:r w:rsidR="006115A3">
        <w:rPr>
          <w:rFonts w:ascii="Arial" w:hAnsi="Arial" w:cs="Arial"/>
          <w:sz w:val="20"/>
        </w:rPr>
        <w:t xml:space="preserve"> both</w:t>
      </w:r>
      <w:r w:rsidR="00F81867" w:rsidRPr="006115A3">
        <w:rPr>
          <w:rFonts w:ascii="Arial" w:hAnsi="Arial" w:cs="Arial"/>
          <w:sz w:val="20"/>
        </w:rPr>
        <w:t xml:space="preserve"> </w:t>
      </w:r>
      <w:r w:rsidR="00A54C92" w:rsidRPr="006115A3">
        <w:rPr>
          <w:rFonts w:ascii="Arial" w:hAnsi="Arial" w:cs="Arial"/>
          <w:sz w:val="20"/>
        </w:rPr>
        <w:t xml:space="preserve">from a largely </w:t>
      </w:r>
      <w:r w:rsidR="00F81867" w:rsidRPr="006115A3">
        <w:rPr>
          <w:rFonts w:ascii="Arial" w:hAnsi="Arial" w:cs="Arial"/>
          <w:sz w:val="20"/>
        </w:rPr>
        <w:t>blank sheet</w:t>
      </w:r>
      <w:r w:rsidR="00F83C3E" w:rsidRPr="006115A3">
        <w:rPr>
          <w:rFonts w:ascii="Arial" w:hAnsi="Arial" w:cs="Arial"/>
          <w:sz w:val="20"/>
        </w:rPr>
        <w:t>.</w:t>
      </w:r>
      <w:r w:rsidR="00F81867" w:rsidRPr="006115A3">
        <w:rPr>
          <w:rFonts w:ascii="Arial" w:hAnsi="Arial" w:cs="Arial"/>
          <w:sz w:val="20"/>
        </w:rPr>
        <w:t xml:space="preserve"> </w:t>
      </w:r>
      <w:r w:rsidR="00F81867" w:rsidRPr="006115A3">
        <w:rPr>
          <w:rFonts w:cs="Arial"/>
          <w:sz w:val="20"/>
        </w:rPr>
        <w:t xml:space="preserve">I have </w:t>
      </w:r>
      <w:r w:rsidR="00F81867" w:rsidRPr="006115A3">
        <w:rPr>
          <w:rFonts w:ascii="Arial" w:hAnsi="Arial" w:cs="Arial"/>
          <w:sz w:val="20"/>
        </w:rPr>
        <w:t xml:space="preserve">delivered objectives well beyond original targets. At Help the Aged/Age UK, I </w:t>
      </w:r>
      <w:r w:rsidR="00A60EFC" w:rsidRPr="006115A3">
        <w:rPr>
          <w:rFonts w:ascii="Arial" w:hAnsi="Arial" w:cs="Arial"/>
          <w:sz w:val="20"/>
        </w:rPr>
        <w:t xml:space="preserve">established </w:t>
      </w:r>
      <w:r w:rsidR="00F81867" w:rsidRPr="006115A3">
        <w:rPr>
          <w:rFonts w:ascii="Arial" w:hAnsi="Arial" w:cs="Arial"/>
          <w:sz w:val="20"/>
        </w:rPr>
        <w:t>a new</w:t>
      </w:r>
      <w:r w:rsidR="00A60EFC" w:rsidRPr="006115A3">
        <w:rPr>
          <w:rFonts w:ascii="Arial" w:hAnsi="Arial" w:cs="Arial"/>
          <w:sz w:val="20"/>
        </w:rPr>
        <w:t xml:space="preserve">, </w:t>
      </w:r>
      <w:r w:rsidR="00F81867" w:rsidRPr="006115A3">
        <w:rPr>
          <w:rFonts w:ascii="Arial" w:hAnsi="Arial" w:cs="Arial"/>
          <w:sz w:val="20"/>
        </w:rPr>
        <w:t xml:space="preserve">innovative service of Regional Development </w:t>
      </w:r>
      <w:r w:rsidR="009D17B9" w:rsidRPr="006115A3">
        <w:rPr>
          <w:rFonts w:ascii="Arial" w:hAnsi="Arial" w:cs="Arial"/>
          <w:sz w:val="20"/>
        </w:rPr>
        <w:t>Officers throughout</w:t>
      </w:r>
      <w:r w:rsidR="00F81867" w:rsidRPr="006115A3">
        <w:rPr>
          <w:rFonts w:ascii="Arial" w:hAnsi="Arial" w:cs="Arial"/>
          <w:sz w:val="20"/>
        </w:rPr>
        <w:t xml:space="preserve"> </w:t>
      </w:r>
      <w:r w:rsidR="00A60EFC" w:rsidRPr="006115A3">
        <w:rPr>
          <w:rFonts w:ascii="Arial" w:hAnsi="Arial" w:cs="Arial"/>
          <w:sz w:val="20"/>
        </w:rPr>
        <w:t>London and S</w:t>
      </w:r>
      <w:r w:rsidR="00F81867" w:rsidRPr="006115A3">
        <w:rPr>
          <w:rFonts w:ascii="Arial" w:hAnsi="Arial" w:cs="Arial"/>
          <w:sz w:val="20"/>
        </w:rPr>
        <w:t>outh of England</w:t>
      </w:r>
      <w:r w:rsidR="00A60EFC" w:rsidRPr="006115A3">
        <w:rPr>
          <w:rFonts w:ascii="Arial" w:hAnsi="Arial" w:cs="Arial"/>
          <w:sz w:val="20"/>
        </w:rPr>
        <w:t xml:space="preserve">, breaking down </w:t>
      </w:r>
      <w:r w:rsidR="00F81867" w:rsidRPr="006115A3">
        <w:rPr>
          <w:rFonts w:ascii="Arial" w:hAnsi="Arial" w:cs="Arial"/>
          <w:sz w:val="20"/>
        </w:rPr>
        <w:t xml:space="preserve">the silos </w:t>
      </w:r>
      <w:r w:rsidR="00A60EFC" w:rsidRPr="006115A3">
        <w:rPr>
          <w:rFonts w:ascii="Arial" w:hAnsi="Arial" w:cs="Arial"/>
          <w:sz w:val="20"/>
        </w:rPr>
        <w:t xml:space="preserve">within the organization </w:t>
      </w:r>
      <w:r w:rsidR="00F81867" w:rsidRPr="006115A3">
        <w:rPr>
          <w:rFonts w:ascii="Arial" w:hAnsi="Arial" w:cs="Arial"/>
          <w:sz w:val="20"/>
        </w:rPr>
        <w:t xml:space="preserve">and </w:t>
      </w:r>
      <w:r w:rsidR="006115A3">
        <w:rPr>
          <w:rFonts w:ascii="Arial" w:hAnsi="Arial" w:cs="Arial"/>
          <w:sz w:val="20"/>
        </w:rPr>
        <w:t xml:space="preserve">integrating them with the </w:t>
      </w:r>
      <w:r w:rsidR="00134C8C">
        <w:rPr>
          <w:rFonts w:ascii="Arial" w:hAnsi="Arial" w:cs="Arial"/>
          <w:sz w:val="20"/>
        </w:rPr>
        <w:t xml:space="preserve">various </w:t>
      </w:r>
      <w:r w:rsidR="00134C8C" w:rsidRPr="006115A3">
        <w:rPr>
          <w:rFonts w:ascii="Arial" w:hAnsi="Arial" w:cs="Arial"/>
          <w:sz w:val="20"/>
        </w:rPr>
        <w:t>departments</w:t>
      </w:r>
      <w:r w:rsidR="00A60EFC" w:rsidRPr="006115A3">
        <w:rPr>
          <w:rFonts w:ascii="Arial" w:hAnsi="Arial" w:cs="Arial"/>
          <w:sz w:val="20"/>
        </w:rPr>
        <w:t xml:space="preserve"> providing services.</w:t>
      </w:r>
      <w:r w:rsidR="00274E5C" w:rsidRPr="006115A3">
        <w:rPr>
          <w:rFonts w:ascii="Arial" w:hAnsi="Arial" w:cs="Arial"/>
          <w:sz w:val="20"/>
        </w:rPr>
        <w:t xml:space="preserve"> </w:t>
      </w:r>
    </w:p>
    <w:p w:rsidR="007F7DA7" w:rsidRPr="006115A3" w:rsidRDefault="00EF0931" w:rsidP="007F7DA7">
      <w:pPr>
        <w:numPr>
          <w:ilvl w:val="0"/>
          <w:numId w:val="1"/>
        </w:numPr>
        <w:rPr>
          <w:sz w:val="20"/>
          <w:szCs w:val="20"/>
        </w:rPr>
      </w:pPr>
      <w:r w:rsidRPr="006115A3">
        <w:rPr>
          <w:rFonts w:cs="Arial"/>
          <w:sz w:val="20"/>
          <w:szCs w:val="20"/>
        </w:rPr>
        <w:t>Throughout my career, I have had substantial success in developing innovative,</w:t>
      </w:r>
      <w:r w:rsidR="00274E5C" w:rsidRPr="006115A3">
        <w:rPr>
          <w:rFonts w:cs="Arial"/>
          <w:sz w:val="20"/>
          <w:szCs w:val="20"/>
        </w:rPr>
        <w:t xml:space="preserve"> high quality, </w:t>
      </w:r>
      <w:r w:rsidRPr="006115A3">
        <w:rPr>
          <w:rFonts w:cs="Arial"/>
          <w:sz w:val="20"/>
          <w:szCs w:val="20"/>
        </w:rPr>
        <w:t xml:space="preserve">services, tailored to the needs of the individual, irrespective of background, </w:t>
      </w:r>
      <w:r w:rsidR="00274E5C" w:rsidRPr="006115A3">
        <w:rPr>
          <w:rFonts w:cs="Arial"/>
          <w:sz w:val="20"/>
          <w:szCs w:val="20"/>
        </w:rPr>
        <w:t xml:space="preserve">often </w:t>
      </w:r>
      <w:r w:rsidRPr="006115A3">
        <w:rPr>
          <w:rFonts w:cs="Arial"/>
          <w:sz w:val="20"/>
          <w:szCs w:val="20"/>
        </w:rPr>
        <w:t>within a fast changing and highly complex environment</w:t>
      </w:r>
      <w:r w:rsidR="00A60EFC" w:rsidRPr="006115A3">
        <w:rPr>
          <w:rFonts w:cs="Arial"/>
          <w:sz w:val="20"/>
          <w:szCs w:val="20"/>
        </w:rPr>
        <w:t xml:space="preserve">. </w:t>
      </w:r>
      <w:r w:rsidRPr="006115A3">
        <w:rPr>
          <w:rFonts w:cs="Arial"/>
          <w:sz w:val="20"/>
          <w:szCs w:val="20"/>
        </w:rPr>
        <w:t xml:space="preserve">Most recently I supported the </w:t>
      </w:r>
      <w:r w:rsidR="00A60EFC" w:rsidRPr="006115A3">
        <w:rPr>
          <w:rFonts w:cs="Arial"/>
          <w:sz w:val="20"/>
          <w:szCs w:val="20"/>
        </w:rPr>
        <w:t xml:space="preserve">charity </w:t>
      </w:r>
      <w:r w:rsidRPr="006115A3">
        <w:rPr>
          <w:rFonts w:cs="Arial"/>
          <w:sz w:val="20"/>
          <w:szCs w:val="20"/>
        </w:rPr>
        <w:t xml:space="preserve">to adhere to the Department of Health requirements for patients and their families </w:t>
      </w:r>
      <w:r w:rsidR="00274E5C" w:rsidRPr="006115A3">
        <w:rPr>
          <w:rFonts w:cs="Arial"/>
          <w:sz w:val="20"/>
          <w:szCs w:val="20"/>
        </w:rPr>
        <w:t>on</w:t>
      </w:r>
      <w:r w:rsidRPr="006115A3">
        <w:rPr>
          <w:rFonts w:cs="Arial"/>
          <w:sz w:val="20"/>
          <w:szCs w:val="20"/>
        </w:rPr>
        <w:t xml:space="preserve"> clinical governance and quality assurance</w:t>
      </w:r>
      <w:r w:rsidR="00A60EFC" w:rsidRPr="006115A3">
        <w:rPr>
          <w:rFonts w:cs="Arial"/>
          <w:sz w:val="20"/>
          <w:szCs w:val="20"/>
        </w:rPr>
        <w:t xml:space="preserve"> and played a</w:t>
      </w:r>
      <w:r w:rsidR="00274E5C" w:rsidRPr="006115A3">
        <w:rPr>
          <w:rFonts w:cs="Arial"/>
          <w:sz w:val="20"/>
          <w:szCs w:val="20"/>
        </w:rPr>
        <w:t xml:space="preserve"> leading role </w:t>
      </w:r>
      <w:r w:rsidR="006115A3">
        <w:rPr>
          <w:rFonts w:cs="Arial"/>
          <w:sz w:val="20"/>
          <w:szCs w:val="20"/>
        </w:rPr>
        <w:t>i</w:t>
      </w:r>
      <w:r w:rsidR="00DC36EB" w:rsidRPr="006115A3">
        <w:rPr>
          <w:rFonts w:cs="Arial"/>
          <w:sz w:val="20"/>
          <w:szCs w:val="20"/>
        </w:rPr>
        <w:t>n overseeing</w:t>
      </w:r>
      <w:r w:rsidR="00274E5C" w:rsidRPr="006115A3">
        <w:rPr>
          <w:rFonts w:cs="Arial"/>
          <w:sz w:val="20"/>
          <w:szCs w:val="20"/>
        </w:rPr>
        <w:t xml:space="preserve"> </w:t>
      </w:r>
      <w:r w:rsidR="00A54C92" w:rsidRPr="006115A3">
        <w:rPr>
          <w:rFonts w:cs="Arial"/>
          <w:sz w:val="20"/>
          <w:szCs w:val="20"/>
        </w:rPr>
        <w:t xml:space="preserve">a </w:t>
      </w:r>
      <w:r w:rsidR="007F7DA7" w:rsidRPr="006115A3">
        <w:rPr>
          <w:rFonts w:cs="Arial"/>
          <w:sz w:val="20"/>
          <w:szCs w:val="20"/>
        </w:rPr>
        <w:t xml:space="preserve">key </w:t>
      </w:r>
      <w:r w:rsidRPr="006115A3">
        <w:rPr>
          <w:rFonts w:cs="Arial"/>
          <w:sz w:val="20"/>
          <w:szCs w:val="20"/>
        </w:rPr>
        <w:t>partnership</w:t>
      </w:r>
      <w:r w:rsidR="00A54C92" w:rsidRPr="006115A3">
        <w:rPr>
          <w:rFonts w:cs="Arial"/>
          <w:sz w:val="20"/>
          <w:szCs w:val="20"/>
        </w:rPr>
        <w:t xml:space="preserve"> </w:t>
      </w:r>
      <w:r w:rsidR="00BE19B9" w:rsidRPr="006115A3">
        <w:rPr>
          <w:rFonts w:cs="Arial"/>
          <w:sz w:val="20"/>
          <w:szCs w:val="20"/>
        </w:rPr>
        <w:t>DOH initiative</w:t>
      </w:r>
      <w:r w:rsidRPr="006115A3">
        <w:rPr>
          <w:rFonts w:cs="Arial"/>
          <w:sz w:val="20"/>
          <w:szCs w:val="20"/>
        </w:rPr>
        <w:t xml:space="preserve"> </w:t>
      </w:r>
      <w:r w:rsidR="00A54C92" w:rsidRPr="006115A3">
        <w:rPr>
          <w:rFonts w:cs="Arial"/>
          <w:sz w:val="20"/>
          <w:szCs w:val="20"/>
        </w:rPr>
        <w:t>on</w:t>
      </w:r>
      <w:r w:rsidR="007F7DA7" w:rsidRPr="006115A3">
        <w:rPr>
          <w:rFonts w:cs="Arial"/>
          <w:sz w:val="20"/>
          <w:szCs w:val="20"/>
        </w:rPr>
        <w:t xml:space="preserve"> </w:t>
      </w:r>
      <w:r w:rsidRPr="006115A3">
        <w:rPr>
          <w:rFonts w:cs="Arial"/>
          <w:sz w:val="20"/>
          <w:szCs w:val="20"/>
        </w:rPr>
        <w:t xml:space="preserve">Diversity and Inclusion </w:t>
      </w:r>
      <w:r w:rsidR="00A54C92" w:rsidRPr="006115A3">
        <w:rPr>
          <w:rFonts w:cs="Arial"/>
          <w:sz w:val="20"/>
          <w:szCs w:val="20"/>
        </w:rPr>
        <w:t>at the end of life.</w:t>
      </w:r>
      <w:r w:rsidRPr="006115A3">
        <w:rPr>
          <w:rFonts w:cs="Arial"/>
          <w:sz w:val="20"/>
          <w:szCs w:val="20"/>
        </w:rPr>
        <w:t xml:space="preserve"> </w:t>
      </w:r>
    </w:p>
    <w:p w:rsidR="00BE19B9" w:rsidRPr="006115A3" w:rsidRDefault="007F7DA7" w:rsidP="00CE5002">
      <w:pPr>
        <w:numPr>
          <w:ilvl w:val="0"/>
          <w:numId w:val="1"/>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cs="Arial"/>
          <w:sz w:val="20"/>
          <w:szCs w:val="20"/>
          <w:lang w:val="en-GB"/>
        </w:rPr>
      </w:pPr>
      <w:r w:rsidRPr="006115A3">
        <w:rPr>
          <w:rFonts w:cs="Arial"/>
          <w:sz w:val="20"/>
          <w:szCs w:val="20"/>
        </w:rPr>
        <w:t>I have successfully le</w:t>
      </w:r>
      <w:r w:rsidR="009D17B9" w:rsidRPr="006115A3">
        <w:rPr>
          <w:rFonts w:cs="Arial"/>
          <w:sz w:val="20"/>
          <w:szCs w:val="20"/>
        </w:rPr>
        <w:t>d</w:t>
      </w:r>
      <w:r w:rsidRPr="006115A3">
        <w:rPr>
          <w:rFonts w:cs="Arial"/>
          <w:sz w:val="20"/>
          <w:szCs w:val="20"/>
        </w:rPr>
        <w:t>, influenc</w:t>
      </w:r>
      <w:r w:rsidR="009D17B9" w:rsidRPr="006115A3">
        <w:rPr>
          <w:rFonts w:cs="Arial"/>
          <w:sz w:val="20"/>
          <w:szCs w:val="20"/>
        </w:rPr>
        <w:t>ed</w:t>
      </w:r>
      <w:r w:rsidRPr="006115A3">
        <w:rPr>
          <w:rFonts w:cs="Arial"/>
          <w:sz w:val="20"/>
          <w:szCs w:val="20"/>
        </w:rPr>
        <w:t xml:space="preserve"> and </w:t>
      </w:r>
      <w:r w:rsidR="009D17B9" w:rsidRPr="006115A3">
        <w:rPr>
          <w:rFonts w:cs="Arial"/>
          <w:sz w:val="20"/>
          <w:szCs w:val="20"/>
        </w:rPr>
        <w:t>motivated people</w:t>
      </w:r>
      <w:r w:rsidRPr="006115A3">
        <w:rPr>
          <w:rFonts w:cs="Arial"/>
          <w:sz w:val="20"/>
          <w:szCs w:val="20"/>
        </w:rPr>
        <w:t xml:space="preserve"> in achieving aims and goals. </w:t>
      </w:r>
      <w:r w:rsidR="00DC36EB" w:rsidRPr="006115A3">
        <w:rPr>
          <w:rFonts w:cs="Arial"/>
          <w:sz w:val="20"/>
          <w:szCs w:val="20"/>
        </w:rPr>
        <w:t>I</w:t>
      </w:r>
      <w:r w:rsidRPr="006115A3">
        <w:rPr>
          <w:rFonts w:cs="Arial"/>
          <w:sz w:val="20"/>
          <w:szCs w:val="20"/>
        </w:rPr>
        <w:t xml:space="preserve">n recognition of my leadership work, I was appointed for two years as one of the few voluntary sector representatives on the </w:t>
      </w:r>
      <w:r w:rsidR="009D17B9" w:rsidRPr="006115A3">
        <w:rPr>
          <w:rFonts w:cs="Arial"/>
          <w:sz w:val="20"/>
          <w:szCs w:val="20"/>
        </w:rPr>
        <w:t xml:space="preserve">then </w:t>
      </w:r>
      <w:r w:rsidRPr="006115A3">
        <w:rPr>
          <w:rFonts w:cs="Arial"/>
          <w:sz w:val="20"/>
          <w:szCs w:val="20"/>
        </w:rPr>
        <w:t>prestigious London NHS Modernisation Board chaired by Ara Dazri</w:t>
      </w:r>
      <w:r w:rsidR="00227ED4" w:rsidRPr="006115A3">
        <w:rPr>
          <w:rFonts w:cs="Arial"/>
          <w:sz w:val="20"/>
          <w:szCs w:val="20"/>
        </w:rPr>
        <w:t>,</w:t>
      </w:r>
      <w:r w:rsidR="009D17B9" w:rsidRPr="006115A3">
        <w:rPr>
          <w:rFonts w:cs="Arial"/>
          <w:sz w:val="20"/>
          <w:szCs w:val="20"/>
        </w:rPr>
        <w:t xml:space="preserve"> </w:t>
      </w:r>
      <w:r w:rsidRPr="006115A3">
        <w:rPr>
          <w:rFonts w:cs="Arial"/>
          <w:sz w:val="20"/>
          <w:szCs w:val="20"/>
        </w:rPr>
        <w:t xml:space="preserve">(later Health Minister, now Lord Dazri) I had a significant role in developing </w:t>
      </w:r>
      <w:r w:rsidR="00BE19B9" w:rsidRPr="006115A3">
        <w:rPr>
          <w:rFonts w:cs="Arial"/>
          <w:sz w:val="20"/>
          <w:szCs w:val="20"/>
        </w:rPr>
        <w:t xml:space="preserve">integrated, multi-sector </w:t>
      </w:r>
      <w:r w:rsidRPr="006115A3">
        <w:rPr>
          <w:rFonts w:cs="Arial"/>
          <w:sz w:val="20"/>
          <w:szCs w:val="20"/>
        </w:rPr>
        <w:t>Regional Forums on Ageing in South East, South West</w:t>
      </w:r>
      <w:r w:rsidR="00DC36EB" w:rsidRPr="006115A3">
        <w:rPr>
          <w:rFonts w:cs="Arial"/>
          <w:sz w:val="20"/>
          <w:szCs w:val="20"/>
        </w:rPr>
        <w:t xml:space="preserve"> England and </w:t>
      </w:r>
      <w:r w:rsidRPr="006115A3">
        <w:rPr>
          <w:rFonts w:cs="Arial"/>
          <w:sz w:val="20"/>
          <w:szCs w:val="20"/>
        </w:rPr>
        <w:t>in London</w:t>
      </w:r>
      <w:r w:rsidR="00BE19B9" w:rsidRPr="006115A3">
        <w:rPr>
          <w:rFonts w:cs="Arial"/>
          <w:sz w:val="20"/>
          <w:szCs w:val="20"/>
        </w:rPr>
        <w:t xml:space="preserve">, with </w:t>
      </w:r>
      <w:r w:rsidR="00BE5777">
        <w:rPr>
          <w:rFonts w:cs="Arial"/>
          <w:sz w:val="20"/>
          <w:szCs w:val="20"/>
        </w:rPr>
        <w:t xml:space="preserve">new and </w:t>
      </w:r>
      <w:r w:rsidR="00BE19B9" w:rsidRPr="006115A3">
        <w:rPr>
          <w:rFonts w:cs="Arial"/>
          <w:sz w:val="20"/>
          <w:szCs w:val="20"/>
        </w:rPr>
        <w:t xml:space="preserve">strong older people’s involvement at all </w:t>
      </w:r>
      <w:r w:rsidR="006115A3" w:rsidRPr="006115A3">
        <w:rPr>
          <w:rFonts w:cs="Arial"/>
          <w:sz w:val="20"/>
          <w:szCs w:val="20"/>
        </w:rPr>
        <w:t xml:space="preserve">levels. </w:t>
      </w:r>
    </w:p>
    <w:p w:rsidR="00CE5002" w:rsidRPr="006115A3" w:rsidRDefault="00462D4C" w:rsidP="00CE5002">
      <w:pPr>
        <w:numPr>
          <w:ilvl w:val="0"/>
          <w:numId w:val="1"/>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cs="Arial"/>
          <w:sz w:val="20"/>
          <w:szCs w:val="20"/>
          <w:lang w:val="en-GB"/>
        </w:rPr>
      </w:pPr>
      <w:r w:rsidRPr="006115A3">
        <w:rPr>
          <w:sz w:val="20"/>
          <w:szCs w:val="20"/>
        </w:rPr>
        <w:t xml:space="preserve">I </w:t>
      </w:r>
      <w:r w:rsidR="00BE19B9" w:rsidRPr="006115A3">
        <w:rPr>
          <w:sz w:val="20"/>
          <w:szCs w:val="20"/>
        </w:rPr>
        <w:t xml:space="preserve">have </w:t>
      </w:r>
      <w:r w:rsidRPr="006115A3">
        <w:rPr>
          <w:sz w:val="20"/>
          <w:szCs w:val="20"/>
        </w:rPr>
        <w:t xml:space="preserve">successfully managed </w:t>
      </w:r>
      <w:r w:rsidR="009D17B9" w:rsidRPr="006115A3">
        <w:rPr>
          <w:sz w:val="20"/>
          <w:szCs w:val="20"/>
        </w:rPr>
        <w:t xml:space="preserve">many </w:t>
      </w:r>
      <w:r w:rsidRPr="006115A3">
        <w:rPr>
          <w:sz w:val="20"/>
          <w:szCs w:val="20"/>
        </w:rPr>
        <w:t>complex</w:t>
      </w:r>
      <w:r w:rsidR="009D17B9" w:rsidRPr="006115A3">
        <w:rPr>
          <w:sz w:val="20"/>
          <w:szCs w:val="20"/>
        </w:rPr>
        <w:t xml:space="preserve"> projects</w:t>
      </w:r>
      <w:r w:rsidR="00BE19B9" w:rsidRPr="006115A3">
        <w:rPr>
          <w:sz w:val="20"/>
          <w:szCs w:val="20"/>
        </w:rPr>
        <w:t xml:space="preserve"> as for example in </w:t>
      </w:r>
      <w:r w:rsidR="00BE5777">
        <w:rPr>
          <w:sz w:val="20"/>
          <w:szCs w:val="20"/>
        </w:rPr>
        <w:t>my work with the Carers’ Trust</w:t>
      </w:r>
      <w:r w:rsidR="009D17B9" w:rsidRPr="006115A3">
        <w:rPr>
          <w:sz w:val="20"/>
          <w:szCs w:val="20"/>
        </w:rPr>
        <w:t xml:space="preserve"> I managed a</w:t>
      </w:r>
      <w:r w:rsidRPr="006115A3">
        <w:rPr>
          <w:sz w:val="20"/>
          <w:szCs w:val="20"/>
        </w:rPr>
        <w:t xml:space="preserve"> three year primary care project </w:t>
      </w:r>
      <w:r w:rsidR="00EE6241" w:rsidRPr="006115A3">
        <w:rPr>
          <w:sz w:val="20"/>
          <w:szCs w:val="20"/>
        </w:rPr>
        <w:t xml:space="preserve">for carers and </w:t>
      </w:r>
      <w:r w:rsidRPr="006115A3">
        <w:rPr>
          <w:sz w:val="20"/>
          <w:szCs w:val="20"/>
        </w:rPr>
        <w:t xml:space="preserve">chaired the advisory body, which </w:t>
      </w:r>
      <w:r w:rsidR="00BE19B9" w:rsidRPr="006115A3">
        <w:rPr>
          <w:sz w:val="20"/>
          <w:szCs w:val="20"/>
        </w:rPr>
        <w:t xml:space="preserve">strongly  </w:t>
      </w:r>
      <w:r w:rsidRPr="006115A3">
        <w:rPr>
          <w:sz w:val="20"/>
          <w:szCs w:val="20"/>
        </w:rPr>
        <w:t>influenced and engaged with agencies at various levels, from GP practices to  the then PCTs, SHAs and the Department  of Health</w:t>
      </w:r>
      <w:r w:rsidR="00EE6241" w:rsidRPr="006115A3">
        <w:rPr>
          <w:sz w:val="20"/>
          <w:szCs w:val="20"/>
        </w:rPr>
        <w:t>.</w:t>
      </w:r>
      <w:r w:rsidRPr="006115A3">
        <w:rPr>
          <w:rFonts w:cs="Arial"/>
          <w:sz w:val="20"/>
          <w:szCs w:val="20"/>
          <w:lang w:val="en-GB"/>
        </w:rPr>
        <w:t xml:space="preserve"> </w:t>
      </w:r>
    </w:p>
    <w:p w:rsidR="00DC36EB" w:rsidRPr="006115A3" w:rsidRDefault="00DC36E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Arial" w:hAnsi="Arial" w:cs="Arial"/>
          <w:b/>
          <w:bCs/>
          <w:sz w:val="20"/>
          <w:lang w:val="en-GB"/>
        </w:rPr>
      </w:pPr>
    </w:p>
    <w:p w:rsidR="007F2D12" w:rsidRPr="006115A3" w:rsidRDefault="007F2D1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60"/>
        <w:rPr>
          <w:rFonts w:ascii="Arial" w:hAnsi="Arial" w:cs="Arial"/>
          <w:b/>
          <w:bCs/>
          <w:sz w:val="20"/>
          <w:lang w:val="en-GB"/>
        </w:rPr>
      </w:pPr>
      <w:r w:rsidRPr="006115A3">
        <w:rPr>
          <w:rFonts w:ascii="Arial" w:hAnsi="Arial" w:cs="Arial"/>
          <w:b/>
          <w:bCs/>
          <w:sz w:val="20"/>
          <w:lang w:val="en-GB"/>
        </w:rPr>
        <w:t xml:space="preserve">EMPLOYMENT EXPERIENCE </w:t>
      </w:r>
    </w:p>
    <w:p w:rsidR="007F2D12" w:rsidRPr="006115A3" w:rsidRDefault="0016037E">
      <w:pPr>
        <w:pStyle w:val="BodyA"/>
        <w:tabs>
          <w:tab w:val="right" w:pos="9072"/>
        </w:tabs>
        <w:spacing w:after="60"/>
        <w:rPr>
          <w:rFonts w:ascii="Arial" w:hAnsi="Arial" w:cs="Arial"/>
          <w:b/>
          <w:bCs/>
          <w:sz w:val="20"/>
          <w:lang w:val="en-GB"/>
        </w:rPr>
      </w:pPr>
      <w:r w:rsidRPr="006115A3">
        <w:rPr>
          <w:rFonts w:ascii="Arial" w:hAnsi="Arial" w:cs="Arial"/>
          <w:b/>
          <w:bCs/>
          <w:sz w:val="20"/>
          <w:lang w:val="en-GB"/>
        </w:rPr>
        <w:t xml:space="preserve">Title Held, Name of </w:t>
      </w:r>
      <w:r w:rsidR="00CE5002" w:rsidRPr="006115A3">
        <w:rPr>
          <w:rFonts w:ascii="Arial" w:hAnsi="Arial" w:cs="Arial"/>
          <w:b/>
          <w:bCs/>
          <w:sz w:val="20"/>
          <w:lang w:val="en-GB"/>
        </w:rPr>
        <w:t>Organisation</w:t>
      </w:r>
      <w:r w:rsidRPr="006115A3">
        <w:rPr>
          <w:rFonts w:ascii="Arial" w:hAnsi="Arial" w:cs="Arial"/>
          <w:b/>
          <w:bCs/>
          <w:sz w:val="20"/>
          <w:lang w:val="en-GB"/>
        </w:rPr>
        <w:t xml:space="preserve">  </w:t>
      </w:r>
      <w:r w:rsidR="00CE5002" w:rsidRPr="006115A3">
        <w:rPr>
          <w:rFonts w:ascii="Arial" w:hAnsi="Arial" w:cs="Arial"/>
          <w:b/>
          <w:bCs/>
          <w:sz w:val="20"/>
          <w:lang w:val="en-GB"/>
        </w:rPr>
        <w:t xml:space="preserve">                                                           </w:t>
      </w:r>
      <w:r w:rsidR="007F2D12" w:rsidRPr="006115A3">
        <w:rPr>
          <w:rFonts w:ascii="Arial" w:hAnsi="Arial" w:cs="Arial"/>
          <w:b/>
          <w:bCs/>
          <w:sz w:val="20"/>
          <w:lang w:val="en-GB"/>
        </w:rPr>
        <w:t xml:space="preserve">Dates of employment </w:t>
      </w:r>
    </w:p>
    <w:p w:rsidR="0016037E" w:rsidRPr="006115A3" w:rsidRDefault="0016037E" w:rsidP="0016037E">
      <w:pPr>
        <w:numPr>
          <w:ilvl w:val="0"/>
          <w:numId w:val="2"/>
        </w:numPr>
        <w:rPr>
          <w:rFonts w:cs="Arial"/>
          <w:b/>
          <w:sz w:val="20"/>
          <w:szCs w:val="20"/>
        </w:rPr>
      </w:pPr>
      <w:r w:rsidRPr="006115A3">
        <w:rPr>
          <w:rFonts w:cs="Arial"/>
          <w:b/>
          <w:sz w:val="20"/>
          <w:szCs w:val="20"/>
        </w:rPr>
        <w:t>Marie Curie Cancer Care,</w:t>
      </w:r>
      <w:r w:rsidRPr="006115A3">
        <w:rPr>
          <w:rFonts w:cs="Arial"/>
          <w:b/>
          <w:sz w:val="20"/>
          <w:szCs w:val="20"/>
        </w:rPr>
        <w:tab/>
      </w:r>
      <w:r w:rsidRPr="006115A3">
        <w:rPr>
          <w:rFonts w:cs="Arial"/>
          <w:b/>
          <w:sz w:val="20"/>
          <w:szCs w:val="20"/>
        </w:rPr>
        <w:tab/>
      </w:r>
      <w:r w:rsidRPr="006115A3">
        <w:rPr>
          <w:rFonts w:cs="Arial"/>
          <w:b/>
          <w:sz w:val="20"/>
          <w:szCs w:val="20"/>
        </w:rPr>
        <w:tab/>
      </w:r>
      <w:r w:rsidRPr="006115A3">
        <w:rPr>
          <w:rFonts w:cs="Arial"/>
          <w:b/>
          <w:sz w:val="20"/>
          <w:szCs w:val="20"/>
        </w:rPr>
        <w:tab/>
      </w:r>
      <w:r w:rsidR="00227ED4" w:rsidRPr="006115A3">
        <w:rPr>
          <w:rFonts w:cs="Arial"/>
          <w:b/>
          <w:sz w:val="20"/>
          <w:szCs w:val="20"/>
        </w:rPr>
        <w:t xml:space="preserve"> </w:t>
      </w:r>
      <w:r w:rsidRPr="006115A3">
        <w:rPr>
          <w:rFonts w:cs="Arial"/>
          <w:b/>
          <w:sz w:val="20"/>
          <w:szCs w:val="20"/>
        </w:rPr>
        <w:tab/>
        <w:t>Nov 2010-Dec 2013,</w:t>
      </w:r>
      <w:r w:rsidRPr="006115A3">
        <w:rPr>
          <w:rFonts w:cs="Arial"/>
          <w:b/>
          <w:sz w:val="20"/>
          <w:szCs w:val="20"/>
        </w:rPr>
        <w:tab/>
      </w:r>
    </w:p>
    <w:p w:rsidR="0016037E" w:rsidRPr="006115A3" w:rsidRDefault="0016037E" w:rsidP="0016037E">
      <w:pPr>
        <w:ind w:left="360" w:firstLine="360"/>
        <w:rPr>
          <w:rFonts w:cs="Arial"/>
          <w:b/>
          <w:sz w:val="20"/>
          <w:szCs w:val="20"/>
        </w:rPr>
      </w:pPr>
      <w:r w:rsidRPr="006115A3">
        <w:rPr>
          <w:rFonts w:cs="Arial"/>
          <w:b/>
          <w:sz w:val="20"/>
          <w:szCs w:val="20"/>
        </w:rPr>
        <w:t>Assistant Director Patient and Family Engagement</w:t>
      </w:r>
    </w:p>
    <w:p w:rsidR="0016037E" w:rsidRPr="006115A3" w:rsidRDefault="0016037E" w:rsidP="0016037E">
      <w:pPr>
        <w:ind w:left="720"/>
        <w:rPr>
          <w:rFonts w:cs="Arial"/>
          <w:sz w:val="20"/>
          <w:szCs w:val="20"/>
        </w:rPr>
      </w:pPr>
      <w:r w:rsidRPr="006115A3">
        <w:rPr>
          <w:rFonts w:cs="Arial"/>
          <w:sz w:val="20"/>
          <w:szCs w:val="20"/>
        </w:rPr>
        <w:t xml:space="preserve">Senior Manager overseeing </w:t>
      </w:r>
      <w:r w:rsidR="00BE19B9" w:rsidRPr="006115A3">
        <w:rPr>
          <w:rFonts w:cs="Arial"/>
          <w:sz w:val="20"/>
          <w:szCs w:val="20"/>
        </w:rPr>
        <w:t xml:space="preserve">new </w:t>
      </w:r>
      <w:r w:rsidRPr="006115A3">
        <w:rPr>
          <w:rFonts w:cs="Arial"/>
          <w:sz w:val="20"/>
          <w:szCs w:val="20"/>
        </w:rPr>
        <w:t>strategy</w:t>
      </w:r>
      <w:r w:rsidR="00227ED4" w:rsidRPr="006115A3">
        <w:rPr>
          <w:rFonts w:cs="Arial"/>
          <w:sz w:val="20"/>
          <w:szCs w:val="20"/>
        </w:rPr>
        <w:t xml:space="preserve"> development, </w:t>
      </w:r>
      <w:r w:rsidRPr="006115A3">
        <w:rPr>
          <w:rFonts w:cs="Arial"/>
          <w:sz w:val="20"/>
          <w:szCs w:val="20"/>
        </w:rPr>
        <w:t xml:space="preserve">implementation </w:t>
      </w:r>
      <w:r w:rsidR="00227ED4" w:rsidRPr="006115A3">
        <w:rPr>
          <w:rFonts w:cs="Arial"/>
          <w:sz w:val="20"/>
          <w:szCs w:val="20"/>
        </w:rPr>
        <w:t xml:space="preserve">in </w:t>
      </w:r>
      <w:r w:rsidRPr="006115A3">
        <w:rPr>
          <w:rFonts w:cs="Arial"/>
          <w:sz w:val="20"/>
          <w:szCs w:val="20"/>
        </w:rPr>
        <w:t>UK for 9 hospices, 2,500 nurses</w:t>
      </w:r>
      <w:r w:rsidR="00227ED4" w:rsidRPr="006115A3">
        <w:rPr>
          <w:rFonts w:cs="Arial"/>
          <w:sz w:val="20"/>
          <w:szCs w:val="20"/>
        </w:rPr>
        <w:t xml:space="preserve">, </w:t>
      </w:r>
      <w:r w:rsidRPr="006115A3">
        <w:rPr>
          <w:rFonts w:cs="Arial"/>
          <w:sz w:val="20"/>
          <w:szCs w:val="20"/>
        </w:rPr>
        <w:t>10,000 volunteers in 4 key areas: i) engagement (insight</w:t>
      </w:r>
      <w:r w:rsidR="00227ED4" w:rsidRPr="006115A3">
        <w:rPr>
          <w:rFonts w:cs="Arial"/>
          <w:sz w:val="20"/>
          <w:szCs w:val="20"/>
        </w:rPr>
        <w:t xml:space="preserve">, </w:t>
      </w:r>
      <w:r w:rsidRPr="006115A3">
        <w:rPr>
          <w:rFonts w:cs="Arial"/>
          <w:sz w:val="20"/>
          <w:szCs w:val="20"/>
        </w:rPr>
        <w:t>participation), ii) Support</w:t>
      </w:r>
      <w:r w:rsidR="00227ED4" w:rsidRPr="006115A3">
        <w:rPr>
          <w:rFonts w:cs="Arial"/>
          <w:sz w:val="20"/>
          <w:szCs w:val="20"/>
        </w:rPr>
        <w:t>/</w:t>
      </w:r>
      <w:r w:rsidRPr="006115A3">
        <w:rPr>
          <w:rFonts w:cs="Arial"/>
          <w:sz w:val="20"/>
          <w:szCs w:val="20"/>
        </w:rPr>
        <w:t xml:space="preserve">services to carers </w:t>
      </w:r>
      <w:r w:rsidR="00BE5777">
        <w:rPr>
          <w:rFonts w:cs="Arial"/>
          <w:sz w:val="20"/>
          <w:szCs w:val="20"/>
        </w:rPr>
        <w:t xml:space="preserve"> </w:t>
      </w:r>
      <w:r w:rsidRPr="006115A3">
        <w:rPr>
          <w:rFonts w:cs="Arial"/>
          <w:sz w:val="20"/>
          <w:szCs w:val="20"/>
        </w:rPr>
        <w:t>iii) Inclusion</w:t>
      </w:r>
      <w:r w:rsidR="00BE19B9" w:rsidRPr="006115A3">
        <w:rPr>
          <w:rFonts w:cs="Arial"/>
          <w:sz w:val="20"/>
          <w:szCs w:val="20"/>
        </w:rPr>
        <w:t xml:space="preserve"> and </w:t>
      </w:r>
      <w:r w:rsidRPr="006115A3">
        <w:rPr>
          <w:rFonts w:cs="Arial"/>
          <w:sz w:val="20"/>
          <w:szCs w:val="20"/>
        </w:rPr>
        <w:t>diversity iv</w:t>
      </w:r>
      <w:r w:rsidR="00BE19B9" w:rsidRPr="006115A3">
        <w:rPr>
          <w:rFonts w:cs="Arial"/>
          <w:sz w:val="20"/>
          <w:szCs w:val="20"/>
        </w:rPr>
        <w:t>)  Accessible</w:t>
      </w:r>
      <w:r w:rsidRPr="006115A3">
        <w:rPr>
          <w:rFonts w:cs="Arial"/>
          <w:sz w:val="20"/>
          <w:szCs w:val="20"/>
        </w:rPr>
        <w:t xml:space="preserve"> information.</w:t>
      </w:r>
    </w:p>
    <w:p w:rsidR="0016037E" w:rsidRPr="006115A3" w:rsidRDefault="0016037E" w:rsidP="0016037E">
      <w:pPr>
        <w:numPr>
          <w:ilvl w:val="0"/>
          <w:numId w:val="2"/>
        </w:numPr>
        <w:rPr>
          <w:rFonts w:cs="Arial"/>
          <w:b/>
          <w:sz w:val="20"/>
          <w:szCs w:val="20"/>
        </w:rPr>
      </w:pPr>
      <w:r w:rsidRPr="006115A3">
        <w:rPr>
          <w:rFonts w:cs="Arial"/>
          <w:b/>
          <w:sz w:val="20"/>
          <w:szCs w:val="20"/>
        </w:rPr>
        <w:t>Help the Aged, (Age UK)</w:t>
      </w:r>
      <w:r w:rsidRPr="006115A3">
        <w:rPr>
          <w:rFonts w:cs="Arial"/>
          <w:b/>
          <w:sz w:val="20"/>
          <w:szCs w:val="20"/>
        </w:rPr>
        <w:tab/>
      </w:r>
      <w:r w:rsidRPr="006115A3">
        <w:rPr>
          <w:rFonts w:cs="Arial"/>
          <w:b/>
          <w:sz w:val="20"/>
          <w:szCs w:val="20"/>
        </w:rPr>
        <w:tab/>
      </w:r>
      <w:r w:rsidRPr="006115A3">
        <w:rPr>
          <w:rFonts w:cs="Arial"/>
          <w:b/>
          <w:sz w:val="20"/>
          <w:szCs w:val="20"/>
        </w:rPr>
        <w:tab/>
      </w:r>
      <w:r w:rsidRPr="006115A3">
        <w:rPr>
          <w:rFonts w:cs="Arial"/>
          <w:b/>
          <w:sz w:val="20"/>
          <w:szCs w:val="20"/>
        </w:rPr>
        <w:tab/>
      </w:r>
      <w:r w:rsidR="00CE5002" w:rsidRPr="006115A3">
        <w:rPr>
          <w:rFonts w:cs="Arial"/>
          <w:b/>
          <w:sz w:val="20"/>
          <w:szCs w:val="20"/>
        </w:rPr>
        <w:t xml:space="preserve">            </w:t>
      </w:r>
      <w:r w:rsidRPr="006115A3">
        <w:rPr>
          <w:rFonts w:cs="Arial"/>
          <w:b/>
          <w:sz w:val="20"/>
          <w:szCs w:val="20"/>
        </w:rPr>
        <w:t>September 2006- 2010</w:t>
      </w:r>
    </w:p>
    <w:p w:rsidR="0016037E" w:rsidRPr="006115A3" w:rsidRDefault="0016037E" w:rsidP="007E16A4">
      <w:pPr>
        <w:ind w:left="720"/>
        <w:rPr>
          <w:rFonts w:cs="Arial"/>
          <w:b/>
          <w:sz w:val="20"/>
          <w:szCs w:val="20"/>
        </w:rPr>
      </w:pPr>
      <w:r w:rsidRPr="006115A3">
        <w:rPr>
          <w:rFonts w:cs="Arial"/>
          <w:b/>
          <w:sz w:val="20"/>
          <w:szCs w:val="20"/>
        </w:rPr>
        <w:t>Territory Director, London and South England</w:t>
      </w:r>
    </w:p>
    <w:p w:rsidR="0016037E" w:rsidRPr="006115A3" w:rsidRDefault="00227ED4" w:rsidP="0016037E">
      <w:pPr>
        <w:ind w:left="720"/>
        <w:rPr>
          <w:rFonts w:cs="Arial"/>
          <w:sz w:val="20"/>
          <w:szCs w:val="20"/>
        </w:rPr>
      </w:pPr>
      <w:r w:rsidRPr="006115A3">
        <w:rPr>
          <w:rFonts w:cs="Arial"/>
          <w:sz w:val="20"/>
          <w:szCs w:val="20"/>
        </w:rPr>
        <w:t>E</w:t>
      </w:r>
      <w:r w:rsidR="0016037E" w:rsidRPr="006115A3">
        <w:rPr>
          <w:rFonts w:cs="Arial"/>
          <w:sz w:val="20"/>
          <w:szCs w:val="20"/>
        </w:rPr>
        <w:t xml:space="preserve">stablished from new </w:t>
      </w:r>
      <w:r w:rsidR="00BE19B9" w:rsidRPr="006115A3">
        <w:rPr>
          <w:rFonts w:cs="Arial"/>
          <w:sz w:val="20"/>
          <w:szCs w:val="20"/>
        </w:rPr>
        <w:t xml:space="preserve">a </w:t>
      </w:r>
      <w:r w:rsidR="0016037E" w:rsidRPr="006115A3">
        <w:rPr>
          <w:rFonts w:cs="Arial"/>
          <w:sz w:val="20"/>
          <w:szCs w:val="20"/>
        </w:rPr>
        <w:t xml:space="preserve">team of Regional Development Officers (RDOs) covering South England including recruitment, induction, learning and development, supervision, team building and implementing effective performance management systems. Introduced </w:t>
      </w:r>
      <w:r w:rsidRPr="006115A3">
        <w:rPr>
          <w:rFonts w:cs="Arial"/>
          <w:sz w:val="20"/>
          <w:szCs w:val="20"/>
        </w:rPr>
        <w:t>policy,</w:t>
      </w:r>
      <w:r w:rsidR="00BE19B9" w:rsidRPr="006115A3">
        <w:rPr>
          <w:rFonts w:cs="Arial"/>
          <w:sz w:val="20"/>
          <w:szCs w:val="20"/>
        </w:rPr>
        <w:t xml:space="preserve"> </w:t>
      </w:r>
      <w:r w:rsidR="0016037E" w:rsidRPr="006115A3">
        <w:rPr>
          <w:rFonts w:cs="Arial"/>
          <w:sz w:val="20"/>
          <w:szCs w:val="20"/>
        </w:rPr>
        <w:t xml:space="preserve">influencing and awareness plans throughout the localities and the regions. </w:t>
      </w:r>
      <w:r w:rsidR="00BE5777">
        <w:rPr>
          <w:rFonts w:cs="Arial"/>
          <w:sz w:val="20"/>
          <w:szCs w:val="20"/>
        </w:rPr>
        <w:t xml:space="preserve"> </w:t>
      </w:r>
      <w:r w:rsidR="0016037E" w:rsidRPr="006115A3">
        <w:rPr>
          <w:rFonts w:cs="Arial"/>
          <w:sz w:val="20"/>
          <w:szCs w:val="20"/>
        </w:rPr>
        <w:t>Developed regional plans</w:t>
      </w:r>
      <w:r w:rsidR="00BE5777">
        <w:rPr>
          <w:rFonts w:cs="Arial"/>
          <w:sz w:val="20"/>
          <w:szCs w:val="20"/>
        </w:rPr>
        <w:t xml:space="preserve"> </w:t>
      </w:r>
      <w:r w:rsidR="0016037E" w:rsidRPr="006115A3">
        <w:rPr>
          <w:rFonts w:cs="Arial"/>
          <w:sz w:val="20"/>
          <w:szCs w:val="20"/>
        </w:rPr>
        <w:t xml:space="preserve"> with in depth analysis of disadvantage. </w:t>
      </w:r>
    </w:p>
    <w:p w:rsidR="0016037E" w:rsidRPr="006115A3" w:rsidRDefault="0016037E" w:rsidP="0016037E">
      <w:pPr>
        <w:numPr>
          <w:ilvl w:val="0"/>
          <w:numId w:val="2"/>
        </w:numPr>
        <w:rPr>
          <w:rFonts w:cs="Arial"/>
          <w:sz w:val="20"/>
          <w:szCs w:val="20"/>
        </w:rPr>
      </w:pPr>
      <w:r w:rsidRPr="006115A3">
        <w:rPr>
          <w:rFonts w:cs="Arial"/>
          <w:b/>
          <w:sz w:val="20"/>
          <w:szCs w:val="20"/>
        </w:rPr>
        <w:t>(</w:t>
      </w:r>
      <w:r w:rsidR="00227ED4" w:rsidRPr="006115A3">
        <w:rPr>
          <w:rFonts w:cs="Arial"/>
          <w:b/>
          <w:sz w:val="20"/>
          <w:szCs w:val="20"/>
        </w:rPr>
        <w:t xml:space="preserve">Now </w:t>
      </w:r>
      <w:r w:rsidRPr="006115A3">
        <w:rPr>
          <w:rFonts w:cs="Arial"/>
          <w:b/>
          <w:sz w:val="20"/>
          <w:szCs w:val="20"/>
        </w:rPr>
        <w:t>Carers</w:t>
      </w:r>
      <w:r w:rsidR="00BE19B9" w:rsidRPr="006115A3">
        <w:rPr>
          <w:rFonts w:cs="Arial"/>
          <w:b/>
          <w:sz w:val="20"/>
          <w:szCs w:val="20"/>
        </w:rPr>
        <w:t>’</w:t>
      </w:r>
      <w:r w:rsidRPr="006115A3">
        <w:rPr>
          <w:rFonts w:cs="Arial"/>
          <w:b/>
          <w:sz w:val="20"/>
          <w:szCs w:val="20"/>
        </w:rPr>
        <w:t>Trust) Princess Royal Trust for Carers, EC1,</w:t>
      </w:r>
      <w:r w:rsidRPr="006115A3">
        <w:rPr>
          <w:rFonts w:cs="Arial"/>
          <w:b/>
          <w:sz w:val="20"/>
          <w:szCs w:val="20"/>
        </w:rPr>
        <w:tab/>
      </w:r>
      <w:r w:rsidR="001335B7" w:rsidRPr="006115A3">
        <w:rPr>
          <w:rFonts w:cs="Arial"/>
          <w:b/>
          <w:sz w:val="20"/>
          <w:szCs w:val="20"/>
        </w:rPr>
        <w:t xml:space="preserve"> </w:t>
      </w:r>
      <w:r w:rsidR="00CE5002" w:rsidRPr="006115A3">
        <w:rPr>
          <w:rFonts w:cs="Arial"/>
          <w:b/>
          <w:sz w:val="20"/>
          <w:szCs w:val="20"/>
        </w:rPr>
        <w:t xml:space="preserve">November </w:t>
      </w:r>
      <w:r w:rsidRPr="006115A3">
        <w:rPr>
          <w:rFonts w:cs="Arial"/>
          <w:b/>
          <w:sz w:val="20"/>
          <w:szCs w:val="20"/>
        </w:rPr>
        <w:t>1998-2006</w:t>
      </w:r>
      <w:r w:rsidRPr="006115A3">
        <w:rPr>
          <w:rFonts w:cs="Arial"/>
          <w:sz w:val="20"/>
          <w:szCs w:val="20"/>
        </w:rPr>
        <w:tab/>
      </w:r>
    </w:p>
    <w:p w:rsidR="0016037E" w:rsidRPr="006115A3" w:rsidRDefault="0016037E" w:rsidP="0016037E">
      <w:pPr>
        <w:ind w:left="720"/>
        <w:rPr>
          <w:rFonts w:cs="Arial"/>
          <w:sz w:val="20"/>
          <w:szCs w:val="20"/>
        </w:rPr>
      </w:pPr>
      <w:r w:rsidRPr="006115A3">
        <w:rPr>
          <w:rFonts w:cs="Arial"/>
          <w:b/>
          <w:sz w:val="20"/>
          <w:szCs w:val="20"/>
        </w:rPr>
        <w:t>Operations Manager, London, South East</w:t>
      </w:r>
      <w:r w:rsidR="00CE5002" w:rsidRPr="006115A3">
        <w:rPr>
          <w:rFonts w:cs="Arial"/>
          <w:b/>
          <w:sz w:val="20"/>
          <w:szCs w:val="20"/>
        </w:rPr>
        <w:t xml:space="preserve">, </w:t>
      </w:r>
      <w:r w:rsidRPr="006115A3">
        <w:rPr>
          <w:rFonts w:cs="Arial"/>
          <w:b/>
          <w:sz w:val="20"/>
          <w:szCs w:val="20"/>
        </w:rPr>
        <w:t xml:space="preserve"> Midlands</w:t>
      </w:r>
      <w:r w:rsidRPr="006115A3">
        <w:rPr>
          <w:rFonts w:cs="Arial"/>
          <w:sz w:val="20"/>
          <w:szCs w:val="20"/>
        </w:rPr>
        <w:t xml:space="preserve">. </w:t>
      </w:r>
    </w:p>
    <w:p w:rsidR="0016037E" w:rsidRPr="006115A3" w:rsidRDefault="0016037E" w:rsidP="0016037E">
      <w:pPr>
        <w:ind w:left="720"/>
        <w:rPr>
          <w:rFonts w:cs="Arial"/>
          <w:b/>
          <w:sz w:val="20"/>
          <w:szCs w:val="20"/>
        </w:rPr>
      </w:pPr>
      <w:r w:rsidRPr="006115A3">
        <w:rPr>
          <w:rFonts w:cs="Arial"/>
          <w:sz w:val="20"/>
          <w:szCs w:val="20"/>
        </w:rPr>
        <w:lastRenderedPageBreak/>
        <w:t xml:space="preserve">Work included development and support to carers’ centres across the country, establishing and maintaining regional networks of chief executives, chairs and trustees, implementing quality assurance systems including monitoring checks of carers’ centres;. Managed and chaired a national primary care project as outlined above. </w:t>
      </w:r>
    </w:p>
    <w:p w:rsidR="00CE5002" w:rsidRPr="006115A3" w:rsidRDefault="0016037E" w:rsidP="0016037E">
      <w:pPr>
        <w:numPr>
          <w:ilvl w:val="0"/>
          <w:numId w:val="2"/>
        </w:numPr>
        <w:rPr>
          <w:rFonts w:cs="Arial"/>
          <w:sz w:val="20"/>
          <w:szCs w:val="20"/>
        </w:rPr>
      </w:pPr>
      <w:r w:rsidRPr="006115A3">
        <w:rPr>
          <w:rFonts w:cs="Arial"/>
          <w:b/>
          <w:sz w:val="20"/>
          <w:szCs w:val="20"/>
        </w:rPr>
        <w:t>Manager, Greater London Forum of Older People</w:t>
      </w:r>
      <w:r w:rsidRPr="006115A3">
        <w:rPr>
          <w:rFonts w:cs="Arial"/>
          <w:sz w:val="20"/>
          <w:szCs w:val="20"/>
        </w:rPr>
        <w:t xml:space="preserve">. </w:t>
      </w:r>
      <w:r w:rsidRPr="006115A3">
        <w:rPr>
          <w:rFonts w:cs="Arial"/>
          <w:b/>
          <w:sz w:val="20"/>
          <w:szCs w:val="20"/>
        </w:rPr>
        <w:t xml:space="preserve">NW1 </w:t>
      </w:r>
      <w:r w:rsidR="00CE5002" w:rsidRPr="006115A3">
        <w:rPr>
          <w:rFonts w:cs="Arial"/>
          <w:b/>
          <w:sz w:val="20"/>
          <w:szCs w:val="20"/>
        </w:rPr>
        <w:t xml:space="preserve">      Sept</w:t>
      </w:r>
      <w:r w:rsidRPr="006115A3">
        <w:rPr>
          <w:rFonts w:cs="Arial"/>
          <w:b/>
          <w:sz w:val="20"/>
          <w:szCs w:val="20"/>
        </w:rPr>
        <w:t>1995-</w:t>
      </w:r>
      <w:r w:rsidR="00CE5002" w:rsidRPr="006115A3">
        <w:rPr>
          <w:rFonts w:cs="Arial"/>
          <w:b/>
          <w:sz w:val="20"/>
          <w:szCs w:val="20"/>
        </w:rPr>
        <w:t>98</w:t>
      </w:r>
    </w:p>
    <w:p w:rsidR="0016037E" w:rsidRPr="006115A3" w:rsidRDefault="0016037E" w:rsidP="00CE5002">
      <w:pPr>
        <w:ind w:left="720"/>
        <w:rPr>
          <w:rFonts w:cs="Arial"/>
          <w:sz w:val="20"/>
          <w:szCs w:val="20"/>
        </w:rPr>
      </w:pPr>
      <w:r w:rsidRPr="006115A3">
        <w:rPr>
          <w:rFonts w:cs="Arial"/>
          <w:sz w:val="20"/>
          <w:szCs w:val="20"/>
        </w:rPr>
        <w:t>Managed and led on the creation and development of older people</w:t>
      </w:r>
      <w:r w:rsidR="00D5531D" w:rsidRPr="006115A3">
        <w:rPr>
          <w:rFonts w:cs="Arial"/>
          <w:sz w:val="20"/>
          <w:szCs w:val="20"/>
        </w:rPr>
        <w:t>’</w:t>
      </w:r>
      <w:r w:rsidRPr="006115A3">
        <w:rPr>
          <w:rFonts w:cs="Arial"/>
          <w:sz w:val="20"/>
          <w:szCs w:val="20"/>
        </w:rPr>
        <w:t>s forums across London, including the development of older people’s consultative committees and pensioner parliaments in some boroughs across the capital</w:t>
      </w:r>
      <w:r w:rsidR="00BE5777">
        <w:rPr>
          <w:rFonts w:cs="Arial"/>
          <w:sz w:val="20"/>
          <w:szCs w:val="20"/>
        </w:rPr>
        <w:t>.</w:t>
      </w:r>
    </w:p>
    <w:p w:rsidR="00E51060" w:rsidRPr="006115A3" w:rsidRDefault="00E51060" w:rsidP="00E51060">
      <w:pPr>
        <w:numPr>
          <w:ilvl w:val="0"/>
          <w:numId w:val="2"/>
        </w:numPr>
        <w:rPr>
          <w:rFonts w:cs="Arial"/>
          <w:sz w:val="20"/>
          <w:szCs w:val="20"/>
        </w:rPr>
      </w:pPr>
      <w:r w:rsidRPr="006115A3">
        <w:rPr>
          <w:rFonts w:cs="Arial"/>
          <w:b/>
          <w:sz w:val="20"/>
          <w:szCs w:val="20"/>
        </w:rPr>
        <w:t xml:space="preserve">Chief </w:t>
      </w:r>
      <w:r w:rsidR="001335B7" w:rsidRPr="006115A3">
        <w:rPr>
          <w:rFonts w:cs="Arial"/>
          <w:b/>
          <w:sz w:val="20"/>
          <w:szCs w:val="20"/>
        </w:rPr>
        <w:t xml:space="preserve">Executive, </w:t>
      </w:r>
      <w:r w:rsidRPr="006115A3">
        <w:rPr>
          <w:rFonts w:cs="Arial"/>
          <w:b/>
          <w:sz w:val="20"/>
          <w:szCs w:val="20"/>
        </w:rPr>
        <w:t xml:space="preserve"> Age Concern Brent, NW6</w:t>
      </w:r>
      <w:r w:rsidRPr="006115A3">
        <w:rPr>
          <w:rFonts w:cs="Arial"/>
          <w:sz w:val="20"/>
          <w:szCs w:val="20"/>
        </w:rPr>
        <w:t xml:space="preserve"> </w:t>
      </w:r>
      <w:r w:rsidRPr="006115A3">
        <w:rPr>
          <w:rFonts w:cs="Arial"/>
          <w:sz w:val="20"/>
          <w:szCs w:val="20"/>
        </w:rPr>
        <w:tab/>
      </w:r>
      <w:r w:rsidRPr="006115A3">
        <w:rPr>
          <w:rFonts w:cs="Arial"/>
          <w:sz w:val="20"/>
          <w:szCs w:val="20"/>
        </w:rPr>
        <w:tab/>
      </w:r>
      <w:r w:rsidRPr="006115A3">
        <w:rPr>
          <w:rFonts w:cs="Arial"/>
          <w:sz w:val="20"/>
          <w:szCs w:val="20"/>
        </w:rPr>
        <w:tab/>
      </w:r>
      <w:r w:rsidR="00CE5002" w:rsidRPr="006115A3">
        <w:rPr>
          <w:rFonts w:cs="Arial"/>
          <w:sz w:val="20"/>
          <w:szCs w:val="20"/>
        </w:rPr>
        <w:t xml:space="preserve">   </w:t>
      </w:r>
      <w:r w:rsidR="00CE5002" w:rsidRPr="006115A3">
        <w:rPr>
          <w:rFonts w:cs="Arial"/>
          <w:b/>
          <w:sz w:val="20"/>
          <w:szCs w:val="20"/>
        </w:rPr>
        <w:t>March</w:t>
      </w:r>
      <w:r w:rsidR="00CE5002" w:rsidRPr="006115A3">
        <w:rPr>
          <w:rFonts w:cs="Arial"/>
          <w:sz w:val="20"/>
          <w:szCs w:val="20"/>
        </w:rPr>
        <w:t xml:space="preserve"> </w:t>
      </w:r>
      <w:r w:rsidRPr="006115A3">
        <w:rPr>
          <w:rFonts w:cs="Arial"/>
          <w:b/>
          <w:sz w:val="20"/>
          <w:szCs w:val="20"/>
        </w:rPr>
        <w:t>1993-1995</w:t>
      </w:r>
      <w:r w:rsidRPr="006115A3">
        <w:rPr>
          <w:rFonts w:cs="Arial"/>
          <w:sz w:val="20"/>
          <w:szCs w:val="20"/>
        </w:rPr>
        <w:tab/>
      </w:r>
    </w:p>
    <w:p w:rsidR="00E51060" w:rsidRPr="006115A3" w:rsidRDefault="00E51060" w:rsidP="00E51060">
      <w:pPr>
        <w:ind w:left="720"/>
        <w:rPr>
          <w:rFonts w:cs="Arial"/>
          <w:sz w:val="20"/>
          <w:szCs w:val="20"/>
        </w:rPr>
      </w:pPr>
      <w:r w:rsidRPr="006115A3">
        <w:rPr>
          <w:rFonts w:cs="Arial"/>
          <w:sz w:val="20"/>
          <w:szCs w:val="20"/>
        </w:rPr>
        <w:t>Managed and led team and managers providing direct service including advice workers, hospital discharge team, volunteers, day care, and retail. Led and chaired awareness raising, engagement and influencing to provide a strategic voice of older people on the joint planning structures within the borough</w:t>
      </w:r>
    </w:p>
    <w:p w:rsidR="00E51060" w:rsidRPr="006115A3" w:rsidRDefault="00E51060" w:rsidP="00E51060">
      <w:pPr>
        <w:numPr>
          <w:ilvl w:val="0"/>
          <w:numId w:val="2"/>
        </w:numPr>
        <w:rPr>
          <w:rFonts w:cs="Arial"/>
          <w:sz w:val="20"/>
          <w:szCs w:val="20"/>
        </w:rPr>
      </w:pPr>
      <w:r w:rsidRPr="006115A3">
        <w:rPr>
          <w:rFonts w:cs="Arial"/>
          <w:b/>
          <w:sz w:val="20"/>
          <w:szCs w:val="20"/>
        </w:rPr>
        <w:t>Community Care Manager</w:t>
      </w:r>
      <w:r w:rsidRPr="006115A3">
        <w:rPr>
          <w:rFonts w:cs="Arial"/>
          <w:sz w:val="20"/>
          <w:szCs w:val="20"/>
        </w:rPr>
        <w:t xml:space="preserve"> </w:t>
      </w:r>
      <w:r w:rsidRPr="006115A3">
        <w:rPr>
          <w:rFonts w:cs="Arial"/>
          <w:b/>
          <w:sz w:val="20"/>
          <w:szCs w:val="20"/>
        </w:rPr>
        <w:t>(promoted to</w:t>
      </w:r>
      <w:r w:rsidRPr="006115A3">
        <w:rPr>
          <w:rFonts w:cs="Arial"/>
          <w:b/>
          <w:sz w:val="20"/>
          <w:szCs w:val="20"/>
        </w:rPr>
        <w:tab/>
      </w:r>
      <w:r w:rsidRPr="006115A3">
        <w:rPr>
          <w:rFonts w:cs="Arial"/>
          <w:b/>
          <w:sz w:val="20"/>
          <w:szCs w:val="20"/>
        </w:rPr>
        <w:tab/>
      </w:r>
      <w:r w:rsidRPr="006115A3">
        <w:rPr>
          <w:rFonts w:cs="Arial"/>
          <w:b/>
          <w:sz w:val="20"/>
          <w:szCs w:val="20"/>
        </w:rPr>
        <w:tab/>
      </w:r>
      <w:r w:rsidR="007E16A4" w:rsidRPr="006115A3">
        <w:rPr>
          <w:rFonts w:cs="Arial"/>
          <w:b/>
          <w:sz w:val="20"/>
          <w:szCs w:val="20"/>
        </w:rPr>
        <w:t xml:space="preserve">   April </w:t>
      </w:r>
      <w:r w:rsidRPr="006115A3">
        <w:rPr>
          <w:rFonts w:cs="Arial"/>
          <w:b/>
          <w:sz w:val="20"/>
          <w:szCs w:val="20"/>
        </w:rPr>
        <w:t>1988—</w:t>
      </w:r>
      <w:r w:rsidR="004D436A" w:rsidRPr="006115A3">
        <w:rPr>
          <w:rFonts w:cs="Arial"/>
          <w:b/>
          <w:sz w:val="20"/>
          <w:szCs w:val="20"/>
        </w:rPr>
        <w:t>March 9</w:t>
      </w:r>
      <w:r w:rsidRPr="006115A3">
        <w:rPr>
          <w:rFonts w:cs="Arial"/>
          <w:b/>
          <w:sz w:val="20"/>
          <w:szCs w:val="20"/>
        </w:rPr>
        <w:t>3</w:t>
      </w:r>
    </w:p>
    <w:p w:rsidR="00E51060" w:rsidRPr="006115A3" w:rsidRDefault="00E51060" w:rsidP="00E51060">
      <w:pPr>
        <w:ind w:left="720"/>
        <w:rPr>
          <w:rFonts w:cs="Arial"/>
          <w:sz w:val="20"/>
          <w:szCs w:val="20"/>
        </w:rPr>
      </w:pPr>
      <w:r w:rsidRPr="006115A3">
        <w:rPr>
          <w:rFonts w:cs="Arial"/>
          <w:b/>
          <w:sz w:val="20"/>
          <w:szCs w:val="20"/>
        </w:rPr>
        <w:t>Domiciliary Care Manager,</w:t>
      </w:r>
      <w:r w:rsidRPr="006115A3">
        <w:rPr>
          <w:rFonts w:cs="Arial"/>
          <w:sz w:val="20"/>
          <w:szCs w:val="20"/>
        </w:rPr>
        <w:t xml:space="preserve"> </w:t>
      </w:r>
      <w:r w:rsidRPr="006115A3">
        <w:rPr>
          <w:rFonts w:cs="Arial"/>
          <w:b/>
          <w:sz w:val="20"/>
          <w:szCs w:val="20"/>
        </w:rPr>
        <w:t>Kensington and Chelsea)</w:t>
      </w:r>
      <w:r w:rsidRPr="006115A3">
        <w:rPr>
          <w:rFonts w:cs="Arial"/>
          <w:sz w:val="20"/>
          <w:szCs w:val="20"/>
        </w:rPr>
        <w:t xml:space="preserve"> </w:t>
      </w:r>
    </w:p>
    <w:p w:rsidR="00E51060" w:rsidRPr="006115A3" w:rsidRDefault="00E51060" w:rsidP="00E51060">
      <w:pPr>
        <w:ind w:left="720"/>
        <w:rPr>
          <w:rFonts w:cs="Arial"/>
          <w:sz w:val="20"/>
          <w:szCs w:val="20"/>
        </w:rPr>
      </w:pPr>
      <w:r w:rsidRPr="006115A3">
        <w:rPr>
          <w:rFonts w:cs="Arial"/>
          <w:sz w:val="20"/>
          <w:szCs w:val="20"/>
        </w:rPr>
        <w:t xml:space="preserve">Managed newly </w:t>
      </w:r>
      <w:r w:rsidR="00BE5777" w:rsidRPr="006115A3">
        <w:rPr>
          <w:rFonts w:cs="Arial"/>
          <w:sz w:val="20"/>
          <w:szCs w:val="20"/>
        </w:rPr>
        <w:t>developed teams</w:t>
      </w:r>
      <w:r w:rsidRPr="006115A3">
        <w:rPr>
          <w:rFonts w:cs="Arial"/>
          <w:sz w:val="20"/>
          <w:szCs w:val="20"/>
        </w:rPr>
        <w:t xml:space="preserve"> and managers</w:t>
      </w:r>
      <w:r w:rsidR="00BE5777">
        <w:rPr>
          <w:rFonts w:cs="Arial"/>
          <w:sz w:val="20"/>
          <w:szCs w:val="20"/>
        </w:rPr>
        <w:t>,</w:t>
      </w:r>
      <w:r w:rsidRPr="006115A3">
        <w:rPr>
          <w:rFonts w:cs="Arial"/>
          <w:sz w:val="20"/>
          <w:szCs w:val="20"/>
        </w:rPr>
        <w:t xml:space="preserve"> covering several specialist and generic </w:t>
      </w:r>
      <w:r w:rsidR="00BE19B9" w:rsidRPr="006115A3">
        <w:rPr>
          <w:rFonts w:cs="Arial"/>
          <w:sz w:val="20"/>
          <w:szCs w:val="20"/>
        </w:rPr>
        <w:t>areas of work</w:t>
      </w:r>
      <w:r w:rsidRPr="006115A3">
        <w:rPr>
          <w:rFonts w:cs="Arial"/>
          <w:sz w:val="20"/>
          <w:szCs w:val="20"/>
        </w:rPr>
        <w:t>, through substantial change required by the Community Care Act. Teams provided services to various groups, including older people, people with HIV/AIDS, and people with mental health problems, children and families, as well as generic teams.</w:t>
      </w:r>
    </w:p>
    <w:p w:rsidR="006115A3" w:rsidRPr="006115A3" w:rsidRDefault="00E51060" w:rsidP="00E51060">
      <w:pPr>
        <w:numPr>
          <w:ilvl w:val="0"/>
          <w:numId w:val="2"/>
        </w:numPr>
        <w:rPr>
          <w:rFonts w:cs="Arial"/>
          <w:b/>
          <w:sz w:val="20"/>
          <w:szCs w:val="20"/>
        </w:rPr>
      </w:pPr>
      <w:r w:rsidRPr="006115A3">
        <w:rPr>
          <w:rFonts w:cs="Arial"/>
          <w:b/>
          <w:sz w:val="20"/>
          <w:szCs w:val="20"/>
        </w:rPr>
        <w:t>Assistant Manager</w:t>
      </w:r>
      <w:r w:rsidRPr="006115A3">
        <w:rPr>
          <w:rFonts w:cs="Arial"/>
          <w:sz w:val="20"/>
          <w:szCs w:val="20"/>
        </w:rPr>
        <w:t xml:space="preserve">  </w:t>
      </w:r>
      <w:r w:rsidRPr="006115A3">
        <w:rPr>
          <w:rFonts w:cs="Arial"/>
          <w:b/>
          <w:sz w:val="20"/>
          <w:szCs w:val="20"/>
        </w:rPr>
        <w:t>Brent Triangle</w:t>
      </w:r>
      <w:r w:rsidR="001335B7" w:rsidRPr="006115A3">
        <w:rPr>
          <w:rFonts w:cs="Arial"/>
          <w:b/>
          <w:sz w:val="20"/>
          <w:szCs w:val="20"/>
        </w:rPr>
        <w:tab/>
      </w:r>
      <w:r w:rsidR="001335B7" w:rsidRPr="006115A3">
        <w:rPr>
          <w:rFonts w:cs="Arial"/>
          <w:b/>
          <w:sz w:val="20"/>
          <w:szCs w:val="20"/>
        </w:rPr>
        <w:tab/>
      </w:r>
      <w:r w:rsidR="001335B7" w:rsidRPr="006115A3">
        <w:rPr>
          <w:rFonts w:cs="Arial"/>
          <w:b/>
          <w:sz w:val="20"/>
          <w:szCs w:val="20"/>
        </w:rPr>
        <w:tab/>
      </w:r>
      <w:r w:rsidR="001335B7" w:rsidRPr="006115A3">
        <w:rPr>
          <w:rFonts w:cs="Arial"/>
          <w:b/>
          <w:sz w:val="20"/>
          <w:szCs w:val="20"/>
        </w:rPr>
        <w:tab/>
        <w:t xml:space="preserve">   Jan </w:t>
      </w:r>
      <w:r w:rsidRPr="006115A3">
        <w:rPr>
          <w:rFonts w:cs="Arial"/>
          <w:b/>
          <w:sz w:val="20"/>
          <w:szCs w:val="20"/>
        </w:rPr>
        <w:t>198</w:t>
      </w:r>
      <w:r w:rsidR="006115A3" w:rsidRPr="006115A3">
        <w:rPr>
          <w:rFonts w:cs="Arial"/>
          <w:b/>
          <w:sz w:val="20"/>
          <w:szCs w:val="20"/>
        </w:rPr>
        <w:t>4</w:t>
      </w:r>
      <w:r w:rsidRPr="006115A3">
        <w:rPr>
          <w:rFonts w:cs="Arial"/>
          <w:b/>
          <w:sz w:val="20"/>
          <w:szCs w:val="20"/>
        </w:rPr>
        <w:t>-</w:t>
      </w:r>
      <w:r w:rsidR="001335B7" w:rsidRPr="006115A3">
        <w:rPr>
          <w:rFonts w:cs="Arial"/>
          <w:b/>
          <w:sz w:val="20"/>
          <w:szCs w:val="20"/>
        </w:rPr>
        <w:t xml:space="preserve"> April </w:t>
      </w:r>
      <w:r w:rsidRPr="006115A3">
        <w:rPr>
          <w:rFonts w:cs="Arial"/>
          <w:b/>
          <w:sz w:val="20"/>
          <w:szCs w:val="20"/>
        </w:rPr>
        <w:t>88</w:t>
      </w:r>
    </w:p>
    <w:p w:rsidR="00E51060" w:rsidRPr="006115A3" w:rsidRDefault="006115A3" w:rsidP="006115A3">
      <w:pPr>
        <w:ind w:left="720"/>
        <w:rPr>
          <w:rFonts w:cs="Arial"/>
          <w:b/>
          <w:sz w:val="20"/>
          <w:szCs w:val="20"/>
        </w:rPr>
      </w:pPr>
      <w:r w:rsidRPr="006115A3">
        <w:rPr>
          <w:rFonts w:cs="Arial"/>
          <w:b/>
          <w:sz w:val="20"/>
          <w:szCs w:val="20"/>
        </w:rPr>
        <w:t>Supervisor, Mencap Harrow</w:t>
      </w:r>
      <w:r w:rsidR="00E51060" w:rsidRPr="006115A3">
        <w:rPr>
          <w:rFonts w:cs="Arial"/>
          <w:b/>
          <w:sz w:val="20"/>
          <w:szCs w:val="20"/>
        </w:rPr>
        <w:tab/>
      </w:r>
    </w:p>
    <w:p w:rsidR="00E51060" w:rsidRPr="006115A3" w:rsidRDefault="006115A3" w:rsidP="00F72400">
      <w:pPr>
        <w:ind w:left="720"/>
        <w:rPr>
          <w:rFonts w:cs="Arial"/>
          <w:b/>
          <w:sz w:val="20"/>
          <w:szCs w:val="20"/>
        </w:rPr>
      </w:pPr>
      <w:r w:rsidRPr="006115A3">
        <w:rPr>
          <w:rFonts w:cs="Arial"/>
          <w:sz w:val="20"/>
          <w:szCs w:val="20"/>
        </w:rPr>
        <w:t>Managed a</w:t>
      </w:r>
      <w:r w:rsidR="00E51060" w:rsidRPr="006115A3">
        <w:rPr>
          <w:rFonts w:cs="Arial"/>
          <w:sz w:val="20"/>
          <w:szCs w:val="20"/>
        </w:rPr>
        <w:t xml:space="preserve"> team</w:t>
      </w:r>
      <w:r w:rsidR="007E16A4" w:rsidRPr="006115A3">
        <w:rPr>
          <w:rFonts w:cs="Arial"/>
          <w:sz w:val="20"/>
          <w:szCs w:val="20"/>
        </w:rPr>
        <w:t xml:space="preserve"> </w:t>
      </w:r>
      <w:r w:rsidR="00E51060" w:rsidRPr="006115A3">
        <w:rPr>
          <w:rFonts w:cs="Arial"/>
          <w:sz w:val="20"/>
          <w:szCs w:val="20"/>
        </w:rPr>
        <w:t>of care attendants providing breaks, support a</w:t>
      </w:r>
      <w:r w:rsidR="00BE5777">
        <w:rPr>
          <w:rFonts w:cs="Arial"/>
          <w:sz w:val="20"/>
          <w:szCs w:val="20"/>
        </w:rPr>
        <w:t xml:space="preserve">nd services to carers and </w:t>
      </w:r>
      <w:r w:rsidR="00E51060" w:rsidRPr="006115A3">
        <w:rPr>
          <w:rFonts w:cs="Arial"/>
          <w:sz w:val="20"/>
          <w:szCs w:val="20"/>
        </w:rPr>
        <w:t xml:space="preserve">people with </w:t>
      </w:r>
      <w:r w:rsidRPr="006115A3">
        <w:rPr>
          <w:rFonts w:cs="Arial"/>
          <w:sz w:val="20"/>
          <w:szCs w:val="20"/>
        </w:rPr>
        <w:t>learning difficulties,</w:t>
      </w:r>
      <w:r w:rsidR="00BE5777">
        <w:rPr>
          <w:rFonts w:cs="Arial"/>
          <w:sz w:val="20"/>
          <w:szCs w:val="20"/>
        </w:rPr>
        <w:t xml:space="preserve"> </w:t>
      </w:r>
      <w:r w:rsidR="00E51060" w:rsidRPr="006115A3">
        <w:rPr>
          <w:rFonts w:cs="Arial"/>
          <w:sz w:val="20"/>
          <w:szCs w:val="20"/>
        </w:rPr>
        <w:t xml:space="preserve">mental illness and </w:t>
      </w:r>
      <w:r w:rsidR="00BE5777">
        <w:rPr>
          <w:rFonts w:cs="Arial"/>
          <w:sz w:val="20"/>
          <w:szCs w:val="20"/>
        </w:rPr>
        <w:t xml:space="preserve">older people with </w:t>
      </w:r>
      <w:r w:rsidR="00E51060" w:rsidRPr="006115A3">
        <w:rPr>
          <w:rFonts w:cs="Arial"/>
          <w:sz w:val="20"/>
          <w:szCs w:val="20"/>
        </w:rPr>
        <w:t xml:space="preserve">dementia. </w:t>
      </w:r>
    </w:p>
    <w:p w:rsidR="006115A3" w:rsidRPr="006115A3" w:rsidRDefault="006115A3">
      <w:pPr>
        <w:pStyle w:val="BodyA"/>
        <w:tabs>
          <w:tab w:val="right" w:pos="9072"/>
        </w:tabs>
        <w:spacing w:after="60"/>
        <w:rPr>
          <w:rFonts w:ascii="Arial" w:hAnsi="Arial" w:cs="Arial"/>
          <w:b/>
          <w:bCs/>
          <w:sz w:val="20"/>
          <w:lang w:val="en-GB"/>
        </w:rPr>
      </w:pPr>
    </w:p>
    <w:p w:rsidR="007F2D12" w:rsidRPr="006115A3" w:rsidRDefault="007F2D12">
      <w:pPr>
        <w:pStyle w:val="BodyA"/>
        <w:tabs>
          <w:tab w:val="right" w:pos="9072"/>
        </w:tabs>
        <w:spacing w:after="60"/>
        <w:rPr>
          <w:rFonts w:ascii="Arial" w:hAnsi="Arial" w:cs="Arial"/>
          <w:b/>
          <w:bCs/>
          <w:sz w:val="20"/>
          <w:lang w:val="en-GB"/>
        </w:rPr>
      </w:pPr>
      <w:r w:rsidRPr="006115A3">
        <w:rPr>
          <w:rFonts w:ascii="Arial" w:hAnsi="Arial" w:cs="Arial"/>
          <w:b/>
          <w:bCs/>
          <w:sz w:val="20"/>
          <w:lang w:val="en-GB"/>
        </w:rPr>
        <w:t xml:space="preserve">EDUCATION &amp; TRAINING </w:t>
      </w:r>
    </w:p>
    <w:tbl>
      <w:tblPr>
        <w:tblW w:w="0" w:type="auto"/>
        <w:tblInd w:w="-732" w:type="dxa"/>
        <w:tblLook w:val="01E0" w:firstRow="1" w:lastRow="1" w:firstColumn="1" w:lastColumn="1" w:noHBand="0" w:noVBand="0"/>
      </w:tblPr>
      <w:tblGrid>
        <w:gridCol w:w="7050"/>
      </w:tblGrid>
      <w:tr w:rsidR="00EB0579" w:rsidRPr="006115A3" w:rsidTr="004A473D">
        <w:tc>
          <w:tcPr>
            <w:tcW w:w="7050" w:type="dxa"/>
          </w:tcPr>
          <w:p w:rsidR="00EB0579" w:rsidRPr="006115A3" w:rsidRDefault="00EB0579" w:rsidP="00D2099D">
            <w:pPr>
              <w:numPr>
                <w:ilvl w:val="0"/>
                <w:numId w:val="2"/>
              </w:numPr>
              <w:rPr>
                <w:rFonts w:cs="Arial"/>
                <w:b/>
                <w:color w:val="000000"/>
                <w:sz w:val="20"/>
                <w:szCs w:val="20"/>
              </w:rPr>
            </w:pPr>
            <w:r w:rsidRPr="006115A3">
              <w:rPr>
                <w:rFonts w:cs="Arial"/>
                <w:b/>
                <w:color w:val="000000"/>
                <w:sz w:val="20"/>
                <w:szCs w:val="20"/>
              </w:rPr>
              <w:t xml:space="preserve">University Ulster </w:t>
            </w:r>
            <w:r w:rsidR="00D2099D" w:rsidRPr="006115A3">
              <w:rPr>
                <w:rFonts w:cs="Arial"/>
                <w:b/>
                <w:color w:val="000000"/>
                <w:sz w:val="20"/>
                <w:szCs w:val="20"/>
              </w:rPr>
              <w:t xml:space="preserve">                             </w:t>
            </w:r>
            <w:r w:rsidR="00D2099D" w:rsidRPr="006115A3">
              <w:rPr>
                <w:rFonts w:cs="Arial"/>
                <w:sz w:val="20"/>
                <w:szCs w:val="20"/>
              </w:rPr>
              <w:t xml:space="preserve">1974-78  </w:t>
            </w:r>
            <w:r w:rsidR="00D2099D" w:rsidRPr="006115A3">
              <w:rPr>
                <w:rFonts w:cs="Arial"/>
                <w:b/>
                <w:sz w:val="20"/>
                <w:szCs w:val="20"/>
              </w:rPr>
              <w:t xml:space="preserve">BA (Hons) French </w:t>
            </w:r>
          </w:p>
          <w:p w:rsidR="00D2099D" w:rsidRPr="006115A3" w:rsidRDefault="00D2099D" w:rsidP="00D2099D">
            <w:pPr>
              <w:numPr>
                <w:ilvl w:val="0"/>
                <w:numId w:val="2"/>
              </w:numPr>
              <w:rPr>
                <w:rFonts w:cs="Arial"/>
                <w:sz w:val="20"/>
                <w:szCs w:val="20"/>
              </w:rPr>
            </w:pPr>
            <w:r w:rsidRPr="006115A3">
              <w:rPr>
                <w:rFonts w:cs="Arial"/>
                <w:b/>
                <w:sz w:val="20"/>
                <w:szCs w:val="20"/>
              </w:rPr>
              <w:t xml:space="preserve">Middx Polytechnic , Hendon          </w:t>
            </w:r>
            <w:r w:rsidRPr="006115A3">
              <w:rPr>
                <w:rFonts w:cs="Arial"/>
                <w:sz w:val="20"/>
                <w:szCs w:val="20"/>
              </w:rPr>
              <w:t>1984-8</w:t>
            </w:r>
            <w:r w:rsidR="00BE5777">
              <w:rPr>
                <w:rFonts w:cs="Arial"/>
                <w:sz w:val="20"/>
                <w:szCs w:val="20"/>
              </w:rPr>
              <w:t>6</w:t>
            </w:r>
            <w:r w:rsidRPr="006115A3">
              <w:rPr>
                <w:rFonts w:cs="Arial"/>
                <w:sz w:val="20"/>
                <w:szCs w:val="20"/>
              </w:rPr>
              <w:t xml:space="preserve"> (part-time evening)         </w:t>
            </w:r>
          </w:p>
          <w:p w:rsidR="00D2099D" w:rsidRPr="006115A3" w:rsidRDefault="00D2099D" w:rsidP="00D2099D">
            <w:pPr>
              <w:ind w:left="720"/>
              <w:rPr>
                <w:rFonts w:cs="Arial"/>
                <w:b/>
                <w:sz w:val="20"/>
                <w:szCs w:val="20"/>
              </w:rPr>
            </w:pPr>
            <w:r w:rsidRPr="006115A3">
              <w:rPr>
                <w:rFonts w:cs="Arial"/>
                <w:sz w:val="20"/>
                <w:szCs w:val="20"/>
              </w:rPr>
              <w:t xml:space="preserve">                                                           </w:t>
            </w:r>
            <w:r w:rsidRPr="006115A3">
              <w:rPr>
                <w:rFonts w:cs="Arial"/>
                <w:b/>
                <w:sz w:val="20"/>
                <w:szCs w:val="20"/>
              </w:rPr>
              <w:t xml:space="preserve">Diploma in Counseling       </w:t>
            </w:r>
          </w:p>
          <w:p w:rsidR="00D2099D" w:rsidRPr="006115A3" w:rsidRDefault="00D2099D" w:rsidP="00D2099D">
            <w:pPr>
              <w:numPr>
                <w:ilvl w:val="0"/>
                <w:numId w:val="2"/>
              </w:numPr>
              <w:rPr>
                <w:rFonts w:cs="Arial"/>
                <w:b/>
                <w:sz w:val="20"/>
                <w:szCs w:val="20"/>
              </w:rPr>
            </w:pPr>
            <w:r w:rsidRPr="006115A3">
              <w:rPr>
                <w:rFonts w:cs="Arial"/>
                <w:b/>
                <w:sz w:val="20"/>
                <w:szCs w:val="20"/>
              </w:rPr>
              <w:t xml:space="preserve">Nth London Polytechnic                 </w:t>
            </w:r>
            <w:r w:rsidRPr="006115A3">
              <w:rPr>
                <w:rFonts w:cs="Arial"/>
                <w:sz w:val="20"/>
                <w:szCs w:val="20"/>
              </w:rPr>
              <w:t xml:space="preserve">1986- 1988 </w:t>
            </w:r>
            <w:r w:rsidRPr="006115A3">
              <w:rPr>
                <w:rFonts w:cs="Arial"/>
                <w:b/>
                <w:sz w:val="20"/>
                <w:szCs w:val="20"/>
              </w:rPr>
              <w:t xml:space="preserve">MA Sociology </w:t>
            </w:r>
            <w:r w:rsidR="004633B7" w:rsidRPr="006115A3">
              <w:rPr>
                <w:rFonts w:cs="Arial"/>
                <w:b/>
                <w:sz w:val="20"/>
                <w:szCs w:val="20"/>
              </w:rPr>
              <w:t xml:space="preserve">  </w:t>
            </w:r>
            <w:r w:rsidRPr="006115A3">
              <w:rPr>
                <w:rFonts w:cs="Arial"/>
                <w:b/>
                <w:sz w:val="20"/>
                <w:szCs w:val="20"/>
              </w:rPr>
              <w:t xml:space="preserve">   </w:t>
            </w:r>
          </w:p>
          <w:p w:rsidR="004633B7" w:rsidRPr="006115A3" w:rsidRDefault="004633B7" w:rsidP="004633B7">
            <w:pPr>
              <w:ind w:left="720"/>
              <w:rPr>
                <w:rFonts w:cs="Arial"/>
                <w:sz w:val="20"/>
                <w:szCs w:val="20"/>
              </w:rPr>
            </w:pPr>
            <w:r w:rsidRPr="006115A3">
              <w:rPr>
                <w:rFonts w:cs="Arial"/>
                <w:b/>
                <w:sz w:val="20"/>
                <w:szCs w:val="20"/>
              </w:rPr>
              <w:t xml:space="preserve">                                                          Social Policy</w:t>
            </w:r>
            <w:r w:rsidRPr="006115A3">
              <w:rPr>
                <w:rFonts w:cs="Arial"/>
                <w:sz w:val="20"/>
                <w:szCs w:val="20"/>
              </w:rPr>
              <w:t xml:space="preserve">  (P/T evening)</w:t>
            </w:r>
          </w:p>
          <w:p w:rsidR="004633B7" w:rsidRPr="006115A3" w:rsidRDefault="004633B7" w:rsidP="00D2099D">
            <w:pPr>
              <w:numPr>
                <w:ilvl w:val="0"/>
                <w:numId w:val="2"/>
              </w:numPr>
              <w:rPr>
                <w:rFonts w:cs="Arial"/>
                <w:b/>
                <w:sz w:val="20"/>
                <w:szCs w:val="20"/>
              </w:rPr>
            </w:pPr>
            <w:r w:rsidRPr="00BE5777">
              <w:rPr>
                <w:rFonts w:cs="Arial"/>
                <w:b/>
                <w:sz w:val="20"/>
                <w:szCs w:val="20"/>
              </w:rPr>
              <w:t>Nth London University</w:t>
            </w:r>
            <w:r w:rsidRPr="006115A3">
              <w:rPr>
                <w:rFonts w:cs="Arial"/>
                <w:sz w:val="20"/>
                <w:szCs w:val="20"/>
              </w:rPr>
              <w:t xml:space="preserve">                    </w:t>
            </w:r>
            <w:r w:rsidR="00BE5777">
              <w:rPr>
                <w:rFonts w:cs="Arial"/>
                <w:sz w:val="20"/>
                <w:szCs w:val="20"/>
              </w:rPr>
              <w:t>1</w:t>
            </w:r>
            <w:r w:rsidRPr="006115A3">
              <w:rPr>
                <w:rFonts w:cs="Arial"/>
                <w:sz w:val="20"/>
                <w:szCs w:val="20"/>
              </w:rPr>
              <w:t xml:space="preserve">991-1993 (P/T evening)       </w:t>
            </w:r>
          </w:p>
          <w:p w:rsidR="004633B7" w:rsidRPr="006115A3" w:rsidRDefault="004633B7" w:rsidP="004633B7">
            <w:pPr>
              <w:ind w:left="720"/>
              <w:rPr>
                <w:rFonts w:cs="Arial"/>
                <w:b/>
                <w:sz w:val="20"/>
                <w:szCs w:val="20"/>
              </w:rPr>
            </w:pPr>
            <w:r w:rsidRPr="006115A3">
              <w:rPr>
                <w:rFonts w:cs="Arial"/>
                <w:sz w:val="20"/>
                <w:szCs w:val="20"/>
              </w:rPr>
              <w:t xml:space="preserve">                                                           </w:t>
            </w:r>
            <w:r w:rsidRPr="006115A3">
              <w:rPr>
                <w:rFonts w:cs="Arial"/>
                <w:b/>
                <w:sz w:val="20"/>
                <w:szCs w:val="20"/>
              </w:rPr>
              <w:t>Diploma Management</w:t>
            </w:r>
            <w:r w:rsidR="00134C8C">
              <w:rPr>
                <w:rFonts w:cs="Arial"/>
                <w:b/>
                <w:sz w:val="20"/>
                <w:szCs w:val="20"/>
              </w:rPr>
              <w:t xml:space="preserve"> </w:t>
            </w:r>
          </w:p>
          <w:p w:rsidR="004633B7" w:rsidRPr="006115A3" w:rsidRDefault="004633B7" w:rsidP="004633B7">
            <w:pPr>
              <w:numPr>
                <w:ilvl w:val="0"/>
                <w:numId w:val="2"/>
              </w:numPr>
              <w:rPr>
                <w:rFonts w:cs="Arial"/>
                <w:sz w:val="20"/>
                <w:szCs w:val="20"/>
              </w:rPr>
            </w:pPr>
            <w:r w:rsidRPr="006115A3">
              <w:rPr>
                <w:rFonts w:cs="Arial"/>
                <w:b/>
                <w:sz w:val="20"/>
                <w:szCs w:val="20"/>
              </w:rPr>
              <w:t xml:space="preserve">Middlesex Polytechnic                    </w:t>
            </w:r>
            <w:r w:rsidRPr="006115A3">
              <w:rPr>
                <w:rFonts w:cs="Arial"/>
                <w:sz w:val="20"/>
                <w:szCs w:val="20"/>
              </w:rPr>
              <w:t>2004-5 P/T</w:t>
            </w:r>
            <w:r w:rsidR="00FC72D9" w:rsidRPr="006115A3">
              <w:rPr>
                <w:rFonts w:cs="Arial"/>
                <w:sz w:val="20"/>
                <w:szCs w:val="20"/>
              </w:rPr>
              <w:t xml:space="preserve"> 1 year</w:t>
            </w:r>
            <w:r w:rsidRPr="006115A3">
              <w:rPr>
                <w:rFonts w:cs="Arial"/>
                <w:b/>
                <w:sz w:val="20"/>
                <w:szCs w:val="20"/>
              </w:rPr>
              <w:t xml:space="preserve">    </w:t>
            </w:r>
            <w:r w:rsidR="00FC72D9" w:rsidRPr="006115A3">
              <w:rPr>
                <w:rFonts w:cs="Arial"/>
                <w:b/>
                <w:sz w:val="20"/>
                <w:szCs w:val="20"/>
              </w:rPr>
              <w:t xml:space="preserve">                       </w:t>
            </w:r>
            <w:r w:rsidR="00FC72D9" w:rsidRPr="006115A3">
              <w:rPr>
                <w:rFonts w:cs="Arial"/>
                <w:sz w:val="20"/>
                <w:szCs w:val="20"/>
              </w:rPr>
              <w:t xml:space="preserve">            </w:t>
            </w:r>
          </w:p>
          <w:p w:rsidR="004633B7" w:rsidRPr="00BE5777" w:rsidRDefault="00FC72D9" w:rsidP="00FC72D9">
            <w:pPr>
              <w:ind w:left="360"/>
              <w:rPr>
                <w:rFonts w:cs="Arial"/>
                <w:b/>
                <w:sz w:val="20"/>
                <w:szCs w:val="20"/>
              </w:rPr>
            </w:pPr>
            <w:r w:rsidRPr="006115A3">
              <w:rPr>
                <w:rFonts w:cs="Arial"/>
                <w:sz w:val="20"/>
                <w:szCs w:val="20"/>
              </w:rPr>
              <w:t xml:space="preserve">                                                                 </w:t>
            </w:r>
            <w:r w:rsidRPr="00BE5777">
              <w:rPr>
                <w:rFonts w:cs="Arial"/>
                <w:b/>
                <w:sz w:val="20"/>
                <w:szCs w:val="20"/>
              </w:rPr>
              <w:t xml:space="preserve">Psycho Synthesis coaching,                               </w:t>
            </w:r>
          </w:p>
          <w:p w:rsidR="00D2099D" w:rsidRPr="00BE5777" w:rsidRDefault="00D2099D" w:rsidP="004633B7">
            <w:pPr>
              <w:rPr>
                <w:rFonts w:cs="Arial"/>
                <w:b/>
                <w:sz w:val="20"/>
                <w:szCs w:val="20"/>
              </w:rPr>
            </w:pPr>
            <w:r w:rsidRPr="00BE5777">
              <w:rPr>
                <w:rFonts w:cs="Arial"/>
                <w:b/>
                <w:sz w:val="20"/>
                <w:szCs w:val="20"/>
              </w:rPr>
              <w:t xml:space="preserve">                       </w:t>
            </w:r>
            <w:r w:rsidR="00FC72D9" w:rsidRPr="00BE5777">
              <w:rPr>
                <w:rFonts w:cs="Arial"/>
                <w:b/>
                <w:sz w:val="20"/>
                <w:szCs w:val="20"/>
              </w:rPr>
              <w:t xml:space="preserve">                                                counsel</w:t>
            </w:r>
            <w:r w:rsidR="00134C8C">
              <w:rPr>
                <w:rFonts w:cs="Arial"/>
                <w:b/>
                <w:sz w:val="20"/>
                <w:szCs w:val="20"/>
              </w:rPr>
              <w:t>l</w:t>
            </w:r>
            <w:r w:rsidR="00FC72D9" w:rsidRPr="00BE5777">
              <w:rPr>
                <w:rFonts w:cs="Arial"/>
                <w:b/>
                <w:sz w:val="20"/>
                <w:szCs w:val="20"/>
              </w:rPr>
              <w:t xml:space="preserve">ing    </w:t>
            </w:r>
            <w:r w:rsidRPr="00BE5777">
              <w:rPr>
                <w:rFonts w:cs="Arial"/>
                <w:b/>
                <w:sz w:val="20"/>
                <w:szCs w:val="20"/>
              </w:rPr>
              <w:t xml:space="preserve">    </w:t>
            </w:r>
          </w:p>
          <w:p w:rsidR="00FC72D9" w:rsidRPr="006115A3" w:rsidRDefault="007E16A4" w:rsidP="00FC72D9">
            <w:pPr>
              <w:numPr>
                <w:ilvl w:val="0"/>
                <w:numId w:val="2"/>
              </w:numPr>
              <w:rPr>
                <w:rFonts w:cs="Arial"/>
                <w:b/>
                <w:sz w:val="20"/>
                <w:szCs w:val="20"/>
              </w:rPr>
            </w:pPr>
            <w:r w:rsidRPr="006115A3">
              <w:rPr>
                <w:rFonts w:cs="Arial"/>
                <w:b/>
                <w:sz w:val="20"/>
                <w:szCs w:val="20"/>
              </w:rPr>
              <w:t>Marie Curie Cancer Care</w:t>
            </w:r>
            <w:r w:rsidR="00FC72D9" w:rsidRPr="006115A3">
              <w:rPr>
                <w:rFonts w:cs="Arial"/>
                <w:b/>
                <w:sz w:val="20"/>
                <w:szCs w:val="20"/>
              </w:rPr>
              <w:t xml:space="preserve">                 </w:t>
            </w:r>
            <w:r w:rsidR="00FC72D9" w:rsidRPr="006115A3">
              <w:rPr>
                <w:rFonts w:cs="Arial"/>
                <w:sz w:val="20"/>
                <w:szCs w:val="20"/>
              </w:rPr>
              <w:t>2012</w:t>
            </w:r>
            <w:r w:rsidR="00FC72D9" w:rsidRPr="006115A3">
              <w:rPr>
                <w:rFonts w:cs="Arial"/>
                <w:b/>
                <w:sz w:val="20"/>
                <w:szCs w:val="20"/>
              </w:rPr>
              <w:t xml:space="preserve"> Leadership Training </w:t>
            </w:r>
          </w:p>
          <w:p w:rsidR="00EB0579" w:rsidRPr="006115A3" w:rsidRDefault="00FC72D9" w:rsidP="00FC72D9">
            <w:pPr>
              <w:numPr>
                <w:ilvl w:val="0"/>
                <w:numId w:val="2"/>
              </w:numPr>
              <w:rPr>
                <w:rFonts w:cs="Arial"/>
                <w:b/>
                <w:color w:val="000000"/>
                <w:sz w:val="20"/>
                <w:szCs w:val="20"/>
              </w:rPr>
            </w:pPr>
            <w:r w:rsidRPr="006115A3">
              <w:rPr>
                <w:rFonts w:cs="Arial"/>
                <w:b/>
                <w:sz w:val="20"/>
                <w:szCs w:val="20"/>
              </w:rPr>
              <w:t xml:space="preserve">Co-active Training Institute           </w:t>
            </w:r>
            <w:r w:rsidR="00952BA7" w:rsidRPr="006115A3">
              <w:rPr>
                <w:rFonts w:cs="Arial"/>
                <w:b/>
                <w:sz w:val="20"/>
                <w:szCs w:val="20"/>
              </w:rPr>
              <w:t xml:space="preserve">  </w:t>
            </w:r>
            <w:r w:rsidRPr="006115A3">
              <w:rPr>
                <w:rFonts w:cs="Arial"/>
                <w:sz w:val="20"/>
                <w:szCs w:val="20"/>
              </w:rPr>
              <w:t>March 2014</w:t>
            </w:r>
            <w:r w:rsidRPr="006115A3">
              <w:rPr>
                <w:rFonts w:cs="Arial"/>
                <w:b/>
                <w:sz w:val="20"/>
                <w:szCs w:val="20"/>
              </w:rPr>
              <w:t xml:space="preserve">, Coaching </w:t>
            </w:r>
          </w:p>
          <w:p w:rsidR="00FC72D9" w:rsidRPr="006115A3" w:rsidRDefault="00FC72D9" w:rsidP="00324B20">
            <w:pPr>
              <w:ind w:left="720"/>
              <w:rPr>
                <w:rFonts w:cs="Arial"/>
                <w:color w:val="000000"/>
                <w:sz w:val="20"/>
                <w:szCs w:val="20"/>
              </w:rPr>
            </w:pPr>
            <w:r w:rsidRPr="006115A3">
              <w:rPr>
                <w:rFonts w:cs="Arial"/>
                <w:b/>
                <w:sz w:val="20"/>
                <w:szCs w:val="20"/>
              </w:rPr>
              <w:t xml:space="preserve">                                                          </w:t>
            </w:r>
            <w:r w:rsidR="00952BA7" w:rsidRPr="006115A3">
              <w:rPr>
                <w:rFonts w:cs="Arial"/>
                <w:b/>
                <w:sz w:val="20"/>
                <w:szCs w:val="20"/>
              </w:rPr>
              <w:t xml:space="preserve"> </w:t>
            </w:r>
          </w:p>
        </w:tc>
      </w:tr>
      <w:tr w:rsidR="00D2099D" w:rsidRPr="006115A3" w:rsidTr="004A473D">
        <w:tc>
          <w:tcPr>
            <w:tcW w:w="7050" w:type="dxa"/>
          </w:tcPr>
          <w:p w:rsidR="00D2099D" w:rsidRPr="006115A3" w:rsidRDefault="004633B7" w:rsidP="006676CB">
            <w:pPr>
              <w:rPr>
                <w:rFonts w:cs="Arial"/>
                <w:b/>
                <w:color w:val="000000"/>
                <w:sz w:val="20"/>
                <w:szCs w:val="20"/>
              </w:rPr>
            </w:pPr>
            <w:r w:rsidRPr="006115A3">
              <w:rPr>
                <w:rFonts w:cs="Arial"/>
                <w:b/>
                <w:color w:val="000000"/>
                <w:sz w:val="20"/>
                <w:szCs w:val="20"/>
              </w:rPr>
              <w:t xml:space="preserve"> </w:t>
            </w:r>
          </w:p>
        </w:tc>
      </w:tr>
    </w:tbl>
    <w:p w:rsidR="001E10B3" w:rsidRPr="006115A3" w:rsidRDefault="001335B7" w:rsidP="001E10B3">
      <w:pPr>
        <w:pStyle w:val="BodyA"/>
        <w:tabs>
          <w:tab w:val="right" w:pos="9072"/>
        </w:tabs>
        <w:spacing w:after="60"/>
        <w:rPr>
          <w:rFonts w:ascii="Arial" w:hAnsi="Arial" w:cs="Arial"/>
          <w:b/>
          <w:bCs/>
          <w:sz w:val="20"/>
          <w:lang w:val="en-GB"/>
        </w:rPr>
      </w:pPr>
      <w:r w:rsidRPr="006115A3">
        <w:rPr>
          <w:rFonts w:ascii="Arial" w:hAnsi="Arial" w:cs="Arial"/>
          <w:b/>
          <w:bCs/>
          <w:sz w:val="20"/>
          <w:lang w:val="en-GB"/>
        </w:rPr>
        <w:t>C</w:t>
      </w:r>
      <w:r w:rsidR="007F2D12" w:rsidRPr="006115A3">
        <w:rPr>
          <w:rFonts w:ascii="Arial" w:hAnsi="Arial" w:cs="Arial"/>
          <w:b/>
          <w:bCs/>
          <w:sz w:val="20"/>
          <w:lang w:val="en-GB"/>
        </w:rPr>
        <w:t xml:space="preserve">ORE SKILLS </w:t>
      </w:r>
    </w:p>
    <w:p w:rsidR="00BE5777" w:rsidRPr="00BE5777" w:rsidRDefault="00BE5777" w:rsidP="00777410">
      <w:pPr>
        <w:pStyle w:val="BodyA"/>
        <w:numPr>
          <w:ilvl w:val="0"/>
          <w:numId w:val="5"/>
        </w:numPr>
        <w:tabs>
          <w:tab w:val="right" w:pos="9072"/>
        </w:tabs>
        <w:spacing w:after="60"/>
        <w:rPr>
          <w:rFonts w:ascii="Arial" w:hAnsi="Arial" w:cs="Arial"/>
          <w:b/>
          <w:bCs/>
          <w:sz w:val="20"/>
          <w:lang w:val="en-GB"/>
        </w:rPr>
      </w:pPr>
      <w:r w:rsidRPr="006115A3">
        <w:rPr>
          <w:rFonts w:ascii="Arial" w:hAnsi="Arial" w:cs="Arial"/>
          <w:bCs/>
          <w:sz w:val="20"/>
          <w:lang w:val="en-GB"/>
        </w:rPr>
        <w:t>Knowledge, skills and expertise at working at senior strategic levels of large organisations</w:t>
      </w:r>
    </w:p>
    <w:p w:rsidR="00777410" w:rsidRPr="006115A3" w:rsidRDefault="00777410" w:rsidP="00777410">
      <w:pPr>
        <w:pStyle w:val="BodyA"/>
        <w:numPr>
          <w:ilvl w:val="0"/>
          <w:numId w:val="5"/>
        </w:numPr>
        <w:tabs>
          <w:tab w:val="right" w:pos="9072"/>
        </w:tabs>
        <w:spacing w:after="60"/>
        <w:rPr>
          <w:rFonts w:ascii="Arial" w:hAnsi="Arial" w:cs="Arial"/>
          <w:b/>
          <w:bCs/>
          <w:sz w:val="20"/>
          <w:lang w:val="en-GB"/>
        </w:rPr>
      </w:pPr>
      <w:r w:rsidRPr="006115A3">
        <w:rPr>
          <w:rFonts w:ascii="Arial" w:hAnsi="Arial" w:cs="Arial"/>
          <w:sz w:val="20"/>
        </w:rPr>
        <w:t>Proven skills at leading, influencing and motivating people.</w:t>
      </w:r>
    </w:p>
    <w:p w:rsidR="009D0755" w:rsidRPr="006115A3" w:rsidRDefault="009D0755" w:rsidP="00777410">
      <w:pPr>
        <w:pStyle w:val="BodyA"/>
        <w:numPr>
          <w:ilvl w:val="0"/>
          <w:numId w:val="5"/>
        </w:numPr>
        <w:tabs>
          <w:tab w:val="right" w:pos="9072"/>
        </w:tabs>
        <w:spacing w:after="60"/>
        <w:rPr>
          <w:rFonts w:ascii="Arial" w:hAnsi="Arial" w:cs="Arial"/>
          <w:bCs/>
          <w:sz w:val="20"/>
          <w:lang w:val="en-GB"/>
        </w:rPr>
      </w:pPr>
      <w:r w:rsidRPr="006115A3">
        <w:rPr>
          <w:rFonts w:ascii="Arial" w:hAnsi="Arial" w:cs="Arial"/>
          <w:sz w:val="20"/>
        </w:rPr>
        <w:t xml:space="preserve">Extensive knowledge of and skills in project </w:t>
      </w:r>
      <w:r w:rsidR="00BE5777">
        <w:rPr>
          <w:rFonts w:ascii="Arial" w:hAnsi="Arial" w:cs="Arial"/>
          <w:sz w:val="20"/>
        </w:rPr>
        <w:t xml:space="preserve">and programme </w:t>
      </w:r>
      <w:r w:rsidRPr="006115A3">
        <w:rPr>
          <w:rFonts w:ascii="Arial" w:hAnsi="Arial" w:cs="Arial"/>
          <w:sz w:val="20"/>
        </w:rPr>
        <w:t>management.</w:t>
      </w:r>
    </w:p>
    <w:p w:rsidR="00D2099D" w:rsidRPr="006115A3" w:rsidRDefault="00D2099D" w:rsidP="00D2099D">
      <w:pPr>
        <w:pStyle w:val="BodyA"/>
        <w:numPr>
          <w:ilvl w:val="0"/>
          <w:numId w:val="5"/>
        </w:numPr>
        <w:tabs>
          <w:tab w:val="right" w:pos="9072"/>
        </w:tabs>
        <w:spacing w:after="60"/>
        <w:rPr>
          <w:rFonts w:ascii="Arial" w:hAnsi="Arial" w:cs="Arial"/>
          <w:sz w:val="20"/>
          <w:lang w:val="en-GB"/>
        </w:rPr>
      </w:pPr>
      <w:r w:rsidRPr="006115A3">
        <w:rPr>
          <w:rFonts w:ascii="Arial" w:hAnsi="Arial" w:cs="Arial"/>
          <w:sz w:val="20"/>
        </w:rPr>
        <w:t xml:space="preserve">Excellent and proven </w:t>
      </w:r>
      <w:r w:rsidR="00BE5777">
        <w:rPr>
          <w:rFonts w:ascii="Arial" w:hAnsi="Arial" w:cs="Arial"/>
          <w:sz w:val="20"/>
        </w:rPr>
        <w:t xml:space="preserve">partnership, </w:t>
      </w:r>
      <w:r w:rsidRPr="006115A3">
        <w:rPr>
          <w:rFonts w:ascii="Arial" w:hAnsi="Arial" w:cs="Arial"/>
          <w:sz w:val="20"/>
        </w:rPr>
        <w:t>networking, communication and interpersonal skills, demonstrated with key decision making bodies</w:t>
      </w:r>
      <w:r w:rsidR="00BE5777">
        <w:rPr>
          <w:rFonts w:ascii="Arial" w:hAnsi="Arial" w:cs="Arial"/>
          <w:sz w:val="20"/>
        </w:rPr>
        <w:t>, local, regional and national.</w:t>
      </w:r>
      <w:r w:rsidRPr="006115A3">
        <w:rPr>
          <w:rFonts w:ascii="Arial" w:hAnsi="Arial" w:cs="Arial"/>
          <w:sz w:val="20"/>
        </w:rPr>
        <w:t>.</w:t>
      </w:r>
    </w:p>
    <w:p w:rsidR="00D2099D" w:rsidRPr="006115A3" w:rsidRDefault="001335B7" w:rsidP="00D2099D">
      <w:pPr>
        <w:pStyle w:val="BodyA"/>
        <w:numPr>
          <w:ilvl w:val="0"/>
          <w:numId w:val="5"/>
        </w:numPr>
        <w:tabs>
          <w:tab w:val="right" w:pos="9072"/>
        </w:tabs>
        <w:spacing w:after="60"/>
        <w:rPr>
          <w:rFonts w:ascii="Arial" w:hAnsi="Arial" w:cs="Arial"/>
          <w:sz w:val="20"/>
          <w:lang w:val="en-GB"/>
        </w:rPr>
      </w:pPr>
      <w:r w:rsidRPr="006115A3">
        <w:rPr>
          <w:rFonts w:ascii="Arial" w:hAnsi="Arial" w:cs="Arial"/>
          <w:sz w:val="20"/>
          <w:lang w:val="en-GB"/>
        </w:rPr>
        <w:t>E</w:t>
      </w:r>
      <w:r w:rsidRPr="006115A3">
        <w:rPr>
          <w:rFonts w:ascii="Arial" w:hAnsi="Arial" w:cs="Arial"/>
          <w:sz w:val="20"/>
        </w:rPr>
        <w:t>xcellent business</w:t>
      </w:r>
      <w:r w:rsidR="005C6CEF" w:rsidRPr="006115A3">
        <w:rPr>
          <w:rFonts w:ascii="Arial" w:hAnsi="Arial" w:cs="Arial"/>
          <w:sz w:val="20"/>
        </w:rPr>
        <w:t>, partnership and relationship building, influencing, negotiating and persuading skills across a range of internal and external stakeholders at both a strategic and operational level</w:t>
      </w:r>
      <w:r w:rsidR="005C6CEF" w:rsidRPr="006115A3">
        <w:rPr>
          <w:rFonts w:cs="Arial"/>
          <w:sz w:val="20"/>
        </w:rPr>
        <w:t>.</w:t>
      </w:r>
    </w:p>
    <w:p w:rsidR="006115A3" w:rsidRPr="006115A3" w:rsidRDefault="00BE5777" w:rsidP="006115A3">
      <w:pPr>
        <w:numPr>
          <w:ilvl w:val="0"/>
          <w:numId w:val="5"/>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cs="Arial"/>
          <w:sz w:val="20"/>
          <w:szCs w:val="20"/>
          <w:lang w:val="en-GB"/>
        </w:rPr>
      </w:pPr>
      <w:r>
        <w:rPr>
          <w:rFonts w:cs="Arial"/>
          <w:sz w:val="20"/>
          <w:szCs w:val="20"/>
          <w:lang w:val="en-GB"/>
        </w:rPr>
        <w:t xml:space="preserve">Governance skills developed as a </w:t>
      </w:r>
      <w:r w:rsidR="006115A3" w:rsidRPr="006115A3">
        <w:rPr>
          <w:rFonts w:cs="Arial"/>
          <w:sz w:val="20"/>
          <w:szCs w:val="20"/>
          <w:lang w:val="en-GB"/>
        </w:rPr>
        <w:t>Trustee for a large Hospice covering several boroughs in the North East London</w:t>
      </w:r>
      <w:r>
        <w:rPr>
          <w:rFonts w:cs="Arial"/>
          <w:sz w:val="20"/>
          <w:szCs w:val="20"/>
          <w:lang w:val="en-GB"/>
        </w:rPr>
        <w:t>,</w:t>
      </w:r>
      <w:r w:rsidR="006115A3" w:rsidRPr="006115A3">
        <w:rPr>
          <w:rFonts w:cs="Arial"/>
          <w:sz w:val="20"/>
          <w:szCs w:val="20"/>
          <w:lang w:val="en-GB"/>
        </w:rPr>
        <w:t xml:space="preserve"> and on a variety of groups such as The Clinical Governance Board. </w:t>
      </w:r>
    </w:p>
    <w:p w:rsidR="00D2099D" w:rsidRPr="006115A3" w:rsidRDefault="00D2099D" w:rsidP="00D2099D">
      <w:pPr>
        <w:pStyle w:val="BodyA"/>
        <w:tabs>
          <w:tab w:val="right" w:pos="9072"/>
        </w:tabs>
        <w:spacing w:after="60"/>
        <w:rPr>
          <w:rFonts w:ascii="Arial" w:hAnsi="Arial" w:cs="Arial"/>
          <w:color w:val="FF0000"/>
          <w:sz w:val="20"/>
          <w:lang w:val="en-GB"/>
        </w:rPr>
      </w:pPr>
    </w:p>
    <w:p w:rsidR="007F2D12" w:rsidRPr="006115A3" w:rsidRDefault="007F2D12" w:rsidP="00D2099D">
      <w:pPr>
        <w:pStyle w:val="BodyA"/>
        <w:tabs>
          <w:tab w:val="right" w:pos="9072"/>
        </w:tabs>
        <w:spacing w:after="60"/>
        <w:rPr>
          <w:rFonts w:ascii="Arial" w:hAnsi="Arial" w:cs="Arial"/>
          <w:b/>
          <w:bCs/>
          <w:sz w:val="20"/>
          <w:lang w:val="en-GB"/>
        </w:rPr>
      </w:pPr>
      <w:r w:rsidRPr="006115A3">
        <w:rPr>
          <w:rFonts w:ascii="Arial" w:hAnsi="Arial" w:cs="Arial"/>
          <w:b/>
          <w:bCs/>
          <w:sz w:val="20"/>
          <w:lang w:val="en-GB"/>
        </w:rPr>
        <w:t>INTERESTS</w:t>
      </w:r>
    </w:p>
    <w:p w:rsidR="00C65072" w:rsidRPr="006115A3" w:rsidRDefault="00C65072" w:rsidP="00C65072">
      <w:pPr>
        <w:rPr>
          <w:rFonts w:cs="Arial"/>
          <w:color w:val="000000"/>
          <w:sz w:val="20"/>
          <w:szCs w:val="20"/>
        </w:rPr>
      </w:pPr>
      <w:r w:rsidRPr="006115A3">
        <w:rPr>
          <w:rFonts w:cs="Arial"/>
          <w:color w:val="000000"/>
          <w:sz w:val="20"/>
          <w:szCs w:val="20"/>
        </w:rPr>
        <w:t>I enjoy reading, (in a previous organisation set up a book club) theatre, music, travelling, writing. Enjoy participating in a variety of sports. A lot of my spare time enjoyably spent with family and grandchildren. Am a Trustee for a large hospice in the East End of London. Passionate about continued learning and studying; continue to participate in various self development initiatives.</w:t>
      </w:r>
    </w:p>
    <w:p w:rsidR="00C65072" w:rsidRPr="006115A3" w:rsidRDefault="00C65072">
      <w:pPr>
        <w:pStyle w:val="BodyA"/>
        <w:tabs>
          <w:tab w:val="right" w:pos="9072"/>
        </w:tabs>
        <w:spacing w:after="60"/>
        <w:rPr>
          <w:rFonts w:ascii="Arial" w:hAnsi="Arial" w:cs="Arial"/>
          <w:b/>
          <w:bCs/>
          <w:sz w:val="20"/>
          <w:lang w:val="en-GB"/>
        </w:rPr>
      </w:pPr>
    </w:p>
    <w:p w:rsidR="007F2D12" w:rsidRPr="00BE5777" w:rsidRDefault="007F2D12">
      <w:pPr>
        <w:pStyle w:val="BodyA"/>
        <w:tabs>
          <w:tab w:val="right" w:pos="9072"/>
        </w:tabs>
        <w:jc w:val="both"/>
        <w:rPr>
          <w:rFonts w:ascii="Arial" w:hAnsi="Arial" w:cs="Arial"/>
          <w:bCs/>
          <w:i/>
          <w:color w:val="auto"/>
          <w:sz w:val="20"/>
          <w:lang w:val="en-GB"/>
        </w:rPr>
      </w:pPr>
      <w:r w:rsidRPr="00BE5777">
        <w:rPr>
          <w:rFonts w:ascii="Arial" w:hAnsi="Arial" w:cs="Arial"/>
          <w:bCs/>
          <w:i/>
          <w:color w:val="auto"/>
          <w:sz w:val="20"/>
          <w:lang w:val="en-GB"/>
        </w:rPr>
        <w:t>References available on request</w:t>
      </w:r>
    </w:p>
    <w:p w:rsidR="002C5594" w:rsidRPr="006115A3" w:rsidRDefault="002C5594">
      <w:pPr>
        <w:rPr>
          <w:sz w:val="20"/>
          <w:szCs w:val="20"/>
        </w:rPr>
      </w:pPr>
    </w:p>
    <w:sectPr w:rsidR="002C5594" w:rsidRPr="006115A3">
      <w:headerReference w:type="even" r:id="rId7"/>
      <w:headerReference w:type="default" r:id="rId8"/>
      <w:footerReference w:type="even" r:id="rId9"/>
      <w:footerReference w:type="default" r:id="rId10"/>
      <w:pgSz w:w="11900" w:h="16840"/>
      <w:pgMar w:top="284" w:right="1418" w:bottom="899" w:left="1418" w:header="709"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228" w:rsidRDefault="00EF2228">
      <w:r>
        <w:separator/>
      </w:r>
    </w:p>
  </w:endnote>
  <w:endnote w:type="continuationSeparator" w:id="0">
    <w:p w:rsidR="00EF2228" w:rsidRDefault="00EF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12" w:rsidRDefault="007F2D12">
    <w:pPr>
      <w:pStyle w:val="HeaderFooterA"/>
      <w:tabs>
        <w:tab w:val="clear" w:pos="9632"/>
        <w:tab w:val="right" w:pos="9612"/>
      </w:tabs>
      <w:jc w:val="center"/>
      <w:rPr>
        <w:rFonts w:ascii="Times New Roman" w:eastAsia="Times New Roman" w:hAnsi="Times New Roman"/>
        <w:color w:val="auto"/>
        <w:lang w:val="en-GB" w:bidi="x-none"/>
      </w:rP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C50" w:rsidRDefault="004C2C50">
    <w:pPr>
      <w:pStyle w:val="Footer"/>
    </w:pPr>
    <w:r>
      <w:fldChar w:fldCharType="begin"/>
    </w:r>
    <w:r>
      <w:instrText xml:space="preserve"> PAGE   \* MERGEFORMAT </w:instrText>
    </w:r>
    <w:r>
      <w:fldChar w:fldCharType="separate"/>
    </w:r>
    <w:r w:rsidR="007506EA">
      <w:rPr>
        <w:noProof/>
      </w:rPr>
      <w:t>1</w:t>
    </w:r>
    <w:r>
      <w:fldChar w:fldCharType="end"/>
    </w:r>
  </w:p>
  <w:p w:rsidR="007F2D12" w:rsidRDefault="007F2D12">
    <w:pPr>
      <w:pStyle w:val="HeaderFooterA"/>
      <w:tabs>
        <w:tab w:val="clear" w:pos="9632"/>
        <w:tab w:val="right" w:pos="9612"/>
      </w:tabs>
      <w:jc w:val="center"/>
      <w:rPr>
        <w:rFonts w:ascii="Times New Roman" w:eastAsia="Times New Roman" w:hAnsi="Times New Roman"/>
        <w:color w:val="auto"/>
        <w:lang w:val="en-GB"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228" w:rsidRDefault="00EF2228">
      <w:r>
        <w:separator/>
      </w:r>
    </w:p>
  </w:footnote>
  <w:footnote w:type="continuationSeparator" w:id="0">
    <w:p w:rsidR="00EF2228" w:rsidRDefault="00EF2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12" w:rsidRDefault="007F2D12">
    <w:pPr>
      <w:pStyle w:val="HeaderFooterA"/>
      <w:tabs>
        <w:tab w:val="clear" w:pos="9632"/>
        <w:tab w:val="right" w:pos="9612"/>
      </w:tabs>
      <w:rPr>
        <w:rFonts w:ascii="Times New Roman" w:eastAsia="Times New Roman" w:hAnsi="Times New Roman"/>
        <w:color w:val="auto"/>
        <w:lang w:val="en-GB"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12" w:rsidRDefault="007F2D12">
    <w:pPr>
      <w:pStyle w:val="HeaderFooterA"/>
      <w:tabs>
        <w:tab w:val="clear" w:pos="9632"/>
        <w:tab w:val="right" w:pos="9612"/>
      </w:tabs>
      <w:rPr>
        <w:rFonts w:ascii="Times New Roman" w:eastAsia="Times New Roman" w:hAnsi="Times New Roman"/>
        <w:color w:val="auto"/>
        <w:lang w:val="en-GB" w:bidi="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F0AC0"/>
    <w:multiLevelType w:val="hybridMultilevel"/>
    <w:tmpl w:val="1EC0F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E285C"/>
    <w:multiLevelType w:val="hybridMultilevel"/>
    <w:tmpl w:val="1C26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122B2"/>
    <w:multiLevelType w:val="hybridMultilevel"/>
    <w:tmpl w:val="69E87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56DF5"/>
    <w:multiLevelType w:val="hybridMultilevel"/>
    <w:tmpl w:val="1AC2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96D8D"/>
    <w:multiLevelType w:val="hybridMultilevel"/>
    <w:tmpl w:val="177A1B6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BB4BB4"/>
    <w:multiLevelType w:val="hybridMultilevel"/>
    <w:tmpl w:val="1DEA114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A393D11"/>
    <w:multiLevelType w:val="hybridMultilevel"/>
    <w:tmpl w:val="D666B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0E1D8E"/>
    <w:multiLevelType w:val="hybridMultilevel"/>
    <w:tmpl w:val="F32E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F65172"/>
    <w:multiLevelType w:val="hybridMultilevel"/>
    <w:tmpl w:val="E3166E2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AE5C5F"/>
    <w:multiLevelType w:val="hybridMultilevel"/>
    <w:tmpl w:val="67CA0F1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5641C1"/>
    <w:multiLevelType w:val="hybridMultilevel"/>
    <w:tmpl w:val="4D9002A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9B048D"/>
    <w:multiLevelType w:val="hybridMultilevel"/>
    <w:tmpl w:val="701A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5"/>
  </w:num>
  <w:num w:numId="5">
    <w:abstractNumId w:val="10"/>
  </w:num>
  <w:num w:numId="6">
    <w:abstractNumId w:val="0"/>
  </w:num>
  <w:num w:numId="7">
    <w:abstractNumId w:val="1"/>
  </w:num>
  <w:num w:numId="8">
    <w:abstractNumId w:val="6"/>
  </w:num>
  <w:num w:numId="9">
    <w:abstractNumId w:val="7"/>
  </w:num>
  <w:num w:numId="10">
    <w:abstractNumId w:val="1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94"/>
    <w:rsid w:val="00025383"/>
    <w:rsid w:val="00116B51"/>
    <w:rsid w:val="001335B7"/>
    <w:rsid w:val="00134C8C"/>
    <w:rsid w:val="00155C17"/>
    <w:rsid w:val="0016037E"/>
    <w:rsid w:val="001E10B3"/>
    <w:rsid w:val="00227ED4"/>
    <w:rsid w:val="00274E5C"/>
    <w:rsid w:val="002C5594"/>
    <w:rsid w:val="00324B20"/>
    <w:rsid w:val="00375059"/>
    <w:rsid w:val="00462D4C"/>
    <w:rsid w:val="004633B7"/>
    <w:rsid w:val="004A473D"/>
    <w:rsid w:val="004C2C50"/>
    <w:rsid w:val="004D436A"/>
    <w:rsid w:val="004F6941"/>
    <w:rsid w:val="005A27D0"/>
    <w:rsid w:val="005C5212"/>
    <w:rsid w:val="005C6CEF"/>
    <w:rsid w:val="006115A3"/>
    <w:rsid w:val="0064262F"/>
    <w:rsid w:val="006676CB"/>
    <w:rsid w:val="006F3DC3"/>
    <w:rsid w:val="007506EA"/>
    <w:rsid w:val="00777410"/>
    <w:rsid w:val="0079705B"/>
    <w:rsid w:val="007A263B"/>
    <w:rsid w:val="007B1E4C"/>
    <w:rsid w:val="007E16A4"/>
    <w:rsid w:val="007F2D12"/>
    <w:rsid w:val="007F7DA7"/>
    <w:rsid w:val="00952BA7"/>
    <w:rsid w:val="00977E12"/>
    <w:rsid w:val="009C66AC"/>
    <w:rsid w:val="009D0755"/>
    <w:rsid w:val="009D17B9"/>
    <w:rsid w:val="009D3C47"/>
    <w:rsid w:val="009E66D5"/>
    <w:rsid w:val="00A54C92"/>
    <w:rsid w:val="00A60EFC"/>
    <w:rsid w:val="00AE3F35"/>
    <w:rsid w:val="00BC6EEE"/>
    <w:rsid w:val="00BE19B9"/>
    <w:rsid w:val="00BE5777"/>
    <w:rsid w:val="00C65072"/>
    <w:rsid w:val="00CE5002"/>
    <w:rsid w:val="00D2099D"/>
    <w:rsid w:val="00D36663"/>
    <w:rsid w:val="00D5531D"/>
    <w:rsid w:val="00DC36EB"/>
    <w:rsid w:val="00E45E97"/>
    <w:rsid w:val="00E51060"/>
    <w:rsid w:val="00EB0579"/>
    <w:rsid w:val="00EE6241"/>
    <w:rsid w:val="00EF0931"/>
    <w:rsid w:val="00EF2228"/>
    <w:rsid w:val="00F137F3"/>
    <w:rsid w:val="00F302E1"/>
    <w:rsid w:val="00F72400"/>
    <w:rsid w:val="00F81867"/>
    <w:rsid w:val="00F83C3E"/>
    <w:rsid w:val="00FC4BEE"/>
    <w:rsid w:val="00FC72D9"/>
    <w:rsid w:val="00FF0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F3E5000-9549-48D2-83CE-4DF7869C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1"/>
      <w:szCs w:val="24"/>
      <w:lang w:val="en-US" w:eastAsia="en-US"/>
    </w:rPr>
  </w:style>
  <w:style w:type="paragraph" w:styleId="Heading1">
    <w:name w:val="heading 1"/>
    <w:basedOn w:val="Normal"/>
    <w:next w:val="Normal"/>
    <w:link w:val="Heading1Char"/>
    <w:qFormat/>
    <w:rsid w:val="00EB0579"/>
    <w:pPr>
      <w:keepNext/>
      <w:jc w:val="center"/>
      <w:outlineLvl w:val="0"/>
    </w:pPr>
    <w:rPr>
      <w:rFonts w:ascii="Times New Roman" w:hAnsi="Times New Roman"/>
      <w:b/>
      <w:sz w:val="24"/>
      <w:szCs w:val="20"/>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632"/>
      </w:tabs>
    </w:pPr>
    <w:rPr>
      <w:rFonts w:ascii="Helvetica" w:eastAsia="ヒラギノ角ゴ Pro W3" w:hAnsi="Helvetica"/>
      <w:color w:val="000000"/>
      <w:lang w:val="en-US"/>
    </w:rPr>
  </w:style>
  <w:style w:type="paragraph" w:customStyle="1" w:styleId="BodyA">
    <w:name w:val="Body A"/>
    <w:rPr>
      <w:rFonts w:ascii="Helvetica" w:eastAsia="ヒラギノ角ゴ Pro W3" w:hAnsi="Helvetica"/>
      <w:color w:val="000000"/>
      <w:sz w:val="24"/>
      <w:lang w:val="en-US"/>
    </w:rPr>
  </w:style>
  <w:style w:type="paragraph" w:styleId="NormalWeb">
    <w:name w:val="Normal (Web)"/>
    <w:basedOn w:val="Normal"/>
    <w:semiHidden/>
    <w:pPr>
      <w:spacing w:before="100" w:beforeAutospacing="1" w:after="100" w:afterAutospacing="1"/>
    </w:pPr>
    <w:rPr>
      <w:rFonts w:ascii="Times New Roman" w:hAnsi="Times New Roman"/>
      <w:sz w:val="24"/>
    </w:rPr>
  </w:style>
  <w:style w:type="character" w:styleId="Hyperlink">
    <w:name w:val="Hyperlink"/>
    <w:uiPriority w:val="99"/>
    <w:semiHidden/>
    <w:unhideWhenUsed/>
    <w:rsid w:val="002C5594"/>
    <w:rPr>
      <w:color w:val="0000FF"/>
      <w:u w:val="single"/>
    </w:rPr>
  </w:style>
  <w:style w:type="paragraph" w:styleId="Subtitle">
    <w:name w:val="Subtitle"/>
    <w:basedOn w:val="Normal"/>
    <w:link w:val="SubtitleChar"/>
    <w:qFormat/>
    <w:rsid w:val="00155C17"/>
    <w:pPr>
      <w:jc w:val="center"/>
    </w:pPr>
    <w:rPr>
      <w:rFonts w:ascii="Times New Roman" w:hAnsi="Times New Roman"/>
      <w:b/>
      <w:sz w:val="28"/>
      <w:szCs w:val="20"/>
      <w:lang w:val="en-GB"/>
    </w:rPr>
  </w:style>
  <w:style w:type="character" w:customStyle="1" w:styleId="SubtitleChar">
    <w:name w:val="Subtitle Char"/>
    <w:basedOn w:val="DefaultParagraphFont"/>
    <w:link w:val="Subtitle"/>
    <w:rsid w:val="00155C17"/>
    <w:rPr>
      <w:b/>
      <w:sz w:val="28"/>
      <w:lang w:eastAsia="en-US"/>
    </w:rPr>
  </w:style>
  <w:style w:type="paragraph" w:styleId="Header">
    <w:name w:val="header"/>
    <w:basedOn w:val="Normal"/>
    <w:link w:val="HeaderChar"/>
    <w:uiPriority w:val="99"/>
    <w:semiHidden/>
    <w:unhideWhenUsed/>
    <w:rsid w:val="004C2C50"/>
    <w:pPr>
      <w:tabs>
        <w:tab w:val="center" w:pos="4513"/>
        <w:tab w:val="right" w:pos="9026"/>
      </w:tabs>
    </w:pPr>
  </w:style>
  <w:style w:type="character" w:customStyle="1" w:styleId="HeaderChar">
    <w:name w:val="Header Char"/>
    <w:basedOn w:val="DefaultParagraphFont"/>
    <w:link w:val="Header"/>
    <w:uiPriority w:val="99"/>
    <w:semiHidden/>
    <w:rsid w:val="004C2C50"/>
    <w:rPr>
      <w:rFonts w:ascii="Arial" w:hAnsi="Arial"/>
      <w:sz w:val="21"/>
      <w:szCs w:val="24"/>
      <w:lang w:val="en-US" w:eastAsia="en-US"/>
    </w:rPr>
  </w:style>
  <w:style w:type="paragraph" w:styleId="Footer">
    <w:name w:val="footer"/>
    <w:basedOn w:val="Normal"/>
    <w:link w:val="FooterChar"/>
    <w:uiPriority w:val="99"/>
    <w:unhideWhenUsed/>
    <w:rsid w:val="004C2C50"/>
    <w:pPr>
      <w:tabs>
        <w:tab w:val="center" w:pos="4513"/>
        <w:tab w:val="right" w:pos="9026"/>
      </w:tabs>
    </w:pPr>
  </w:style>
  <w:style w:type="character" w:customStyle="1" w:styleId="FooterChar">
    <w:name w:val="Footer Char"/>
    <w:basedOn w:val="DefaultParagraphFont"/>
    <w:link w:val="Footer"/>
    <w:uiPriority w:val="99"/>
    <w:rsid w:val="004C2C50"/>
    <w:rPr>
      <w:rFonts w:ascii="Arial" w:hAnsi="Arial"/>
      <w:sz w:val="21"/>
      <w:szCs w:val="24"/>
      <w:lang w:val="en-US" w:eastAsia="en-US"/>
    </w:rPr>
  </w:style>
  <w:style w:type="character" w:customStyle="1" w:styleId="Heading1Char">
    <w:name w:val="Heading 1 Char"/>
    <w:basedOn w:val="DefaultParagraphFont"/>
    <w:link w:val="Heading1"/>
    <w:rsid w:val="00EB0579"/>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22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Your Name</vt:lpstr>
    </vt:vector>
  </TitlesOfParts>
  <Company>Grizli777</Company>
  <LinksUpToDate>false</LinksUpToDate>
  <CharactersWithSpaces>8188</CharactersWithSpaces>
  <SharedDoc>false</SharedDoc>
  <HLinks>
    <vt:vector size="6" baseType="variant">
      <vt:variant>
        <vt:i4>7929862</vt:i4>
      </vt:variant>
      <vt:variant>
        <vt:i4>0</vt:i4>
      </vt:variant>
      <vt:variant>
        <vt:i4>0</vt:i4>
      </vt:variant>
      <vt:variant>
        <vt:i4>5</vt:i4>
      </vt:variant>
      <vt:variant>
        <vt:lpwstr>mailto:gerardmahaffey@yahoo.co.uk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Name</dc:title>
  <dc:subject/>
  <dc:creator>Helen</dc:creator>
  <cp:keywords/>
  <cp:lastModifiedBy>Patrick Mahaffey</cp:lastModifiedBy>
  <cp:revision>2</cp:revision>
  <dcterms:created xsi:type="dcterms:W3CDTF">2015-08-04T10:41:00Z</dcterms:created>
  <dcterms:modified xsi:type="dcterms:W3CDTF">2015-08-04T10:41:00Z</dcterms:modified>
</cp:coreProperties>
</file>